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97" w:type="dxa"/>
        <w:tblLayout w:type="fixed"/>
        <w:tblLook w:val="0000" w:firstRow="0" w:lastRow="0" w:firstColumn="0" w:lastColumn="0" w:noHBand="0" w:noVBand="0"/>
      </w:tblPr>
      <w:tblGrid>
        <w:gridCol w:w="9697"/>
      </w:tblGrid>
      <w:tr w:rsidR="00106B5A" w14:paraId="65244CEC" w14:textId="77777777" w:rsidTr="00A65A1B">
        <w:tc>
          <w:tcPr>
            <w:tcW w:w="9697" w:type="dxa"/>
            <w:tcBorders>
              <w:bottom w:val="single" w:sz="4" w:space="0" w:color="000000"/>
            </w:tcBorders>
          </w:tcPr>
          <w:p w14:paraId="640881A3" w14:textId="77777777" w:rsidR="00106B5A" w:rsidRDefault="00106B5A" w:rsidP="00A65A1B">
            <w:pPr>
              <w:pBdr>
                <w:top w:val="nil"/>
                <w:left w:val="nil"/>
                <w:bottom w:val="nil"/>
                <w:right w:val="nil"/>
                <w:between w:val="nil"/>
              </w:pBdr>
              <w:spacing w:line="240" w:lineRule="auto"/>
              <w:ind w:hanging="3"/>
              <w:jc w:val="center"/>
              <w:rPr>
                <w:rFonts w:ascii="Times New Roman" w:hAnsi="Times New Roman"/>
                <w:color w:val="000000"/>
                <w:sz w:val="36"/>
                <w:szCs w:val="36"/>
              </w:rPr>
            </w:pPr>
            <w:r>
              <w:rPr>
                <w:rFonts w:ascii="Helvetica Neue" w:eastAsia="Helvetica Neue" w:hAnsi="Helvetica Neue" w:cs="Helvetica Neue"/>
                <w:noProof/>
                <w:color w:val="000000"/>
                <w:szCs w:val="28"/>
              </w:rPr>
              <w:drawing>
                <wp:inline distT="0" distB="0" distL="114300" distR="114300" wp14:anchorId="0E814AB8" wp14:editId="111C2FD1">
                  <wp:extent cx="606425" cy="719455"/>
                  <wp:effectExtent l="0" t="0" r="0" b="0"/>
                  <wp:docPr id="102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606425" cy="719455"/>
                          </a:xfrm>
                          <a:prstGeom prst="rect">
                            <a:avLst/>
                          </a:prstGeom>
                          <a:ln/>
                        </pic:spPr>
                      </pic:pic>
                    </a:graphicData>
                  </a:graphic>
                </wp:inline>
              </w:drawing>
            </w:r>
          </w:p>
          <w:p w14:paraId="35623956" w14:textId="77777777" w:rsidR="00106B5A" w:rsidRDefault="00106B5A" w:rsidP="00106B5A">
            <w:pPr>
              <w:pBdr>
                <w:top w:val="nil"/>
                <w:left w:val="nil"/>
                <w:bottom w:val="nil"/>
                <w:right w:val="nil"/>
                <w:between w:val="nil"/>
              </w:pBdr>
              <w:spacing w:after="0" w:line="240" w:lineRule="auto"/>
              <w:ind w:hanging="3"/>
              <w:jc w:val="center"/>
              <w:rPr>
                <w:rFonts w:ascii="Times New Roman" w:hAnsi="Times New Roman"/>
                <w:color w:val="000000"/>
                <w:szCs w:val="28"/>
              </w:rPr>
            </w:pPr>
            <w:r>
              <w:rPr>
                <w:rFonts w:ascii="Times New Roman" w:hAnsi="Times New Roman"/>
                <w:color w:val="000000"/>
                <w:szCs w:val="28"/>
              </w:rPr>
              <w:t>OGRES</w:t>
            </w:r>
            <w:proofErr w:type="gramStart"/>
            <w:r>
              <w:rPr>
                <w:rFonts w:ascii="Times New Roman" w:hAnsi="Times New Roman"/>
                <w:color w:val="000000"/>
                <w:szCs w:val="28"/>
              </w:rPr>
              <w:t xml:space="preserve">  </w:t>
            </w:r>
            <w:proofErr w:type="gramEnd"/>
            <w:r>
              <w:rPr>
                <w:rFonts w:ascii="Times New Roman" w:hAnsi="Times New Roman"/>
                <w:color w:val="000000"/>
                <w:szCs w:val="28"/>
              </w:rPr>
              <w:t>NOVADA  PAŠVALDĪBA</w:t>
            </w:r>
          </w:p>
          <w:p w14:paraId="143E5A08" w14:textId="77777777" w:rsidR="00106B5A" w:rsidRPr="003E08D8" w:rsidRDefault="00106B5A" w:rsidP="00106B5A">
            <w:pPr>
              <w:pBdr>
                <w:top w:val="nil"/>
                <w:left w:val="nil"/>
                <w:bottom w:val="nil"/>
                <w:right w:val="nil"/>
                <w:between w:val="nil"/>
              </w:pBdr>
              <w:spacing w:after="0" w:line="240" w:lineRule="auto"/>
              <w:ind w:left="1" w:hanging="4"/>
              <w:jc w:val="center"/>
              <w:rPr>
                <w:rFonts w:ascii="Times New Roman" w:hAnsi="Times New Roman"/>
                <w:sz w:val="36"/>
                <w:szCs w:val="36"/>
              </w:rPr>
            </w:pPr>
            <w:r w:rsidRPr="003E08D8">
              <w:rPr>
                <w:rFonts w:ascii="Times New Roman" w:hAnsi="Times New Roman"/>
                <w:b/>
                <w:sz w:val="36"/>
                <w:szCs w:val="36"/>
              </w:rPr>
              <w:t>LĒDMANES PAMATSKOLA</w:t>
            </w:r>
          </w:p>
          <w:p w14:paraId="3710AAD1" w14:textId="77777777" w:rsidR="00106B5A" w:rsidRPr="003E08D8" w:rsidRDefault="00106B5A" w:rsidP="00106B5A">
            <w:pPr>
              <w:pBdr>
                <w:top w:val="nil"/>
                <w:left w:val="nil"/>
                <w:bottom w:val="nil"/>
                <w:right w:val="nil"/>
                <w:between w:val="nil"/>
              </w:pBdr>
              <w:spacing w:after="0" w:line="240" w:lineRule="auto"/>
              <w:ind w:hanging="2"/>
              <w:jc w:val="center"/>
              <w:rPr>
                <w:rFonts w:ascii="Times New Roman" w:hAnsi="Times New Roman"/>
                <w:sz w:val="18"/>
                <w:szCs w:val="18"/>
              </w:rPr>
            </w:pPr>
            <w:r w:rsidRPr="003E08D8">
              <w:rPr>
                <w:rFonts w:ascii="Times New Roman" w:hAnsi="Times New Roman"/>
                <w:sz w:val="18"/>
                <w:szCs w:val="18"/>
              </w:rPr>
              <w:t>Reģ.Nr.</w:t>
            </w:r>
            <w:r w:rsidRPr="003E08D8">
              <w:rPr>
                <w:rFonts w:ascii="Times New Roman" w:hAnsi="Times New Roman"/>
                <w:sz w:val="18"/>
                <w:szCs w:val="18"/>
                <w:highlight w:val="white"/>
              </w:rPr>
              <w:t>40900000582</w:t>
            </w:r>
            <w:r w:rsidRPr="003E08D8">
              <w:rPr>
                <w:rFonts w:ascii="Times New Roman" w:hAnsi="Times New Roman"/>
                <w:sz w:val="18"/>
                <w:szCs w:val="18"/>
              </w:rPr>
              <w:t xml:space="preserve">, </w:t>
            </w:r>
            <w:r w:rsidRPr="003E08D8">
              <w:rPr>
                <w:rFonts w:ascii="Times New Roman" w:hAnsi="Times New Roman"/>
                <w:sz w:val="18"/>
                <w:szCs w:val="18"/>
                <w:highlight w:val="white"/>
              </w:rPr>
              <w:t>Lēdmanes skola, Lēdmane, Lēdmanes pagasts, Ogres novads, LV-5011</w:t>
            </w:r>
          </w:p>
          <w:p w14:paraId="1575D976" w14:textId="77777777" w:rsidR="00106B5A" w:rsidRDefault="00106B5A" w:rsidP="00106B5A">
            <w:pPr>
              <w:pBdr>
                <w:top w:val="nil"/>
                <w:left w:val="nil"/>
                <w:bottom w:val="nil"/>
                <w:right w:val="nil"/>
                <w:between w:val="nil"/>
              </w:pBdr>
              <w:spacing w:after="0" w:line="240" w:lineRule="auto"/>
              <w:ind w:hanging="2"/>
              <w:jc w:val="center"/>
              <w:rPr>
                <w:sz w:val="18"/>
                <w:szCs w:val="18"/>
              </w:rPr>
            </w:pPr>
            <w:r w:rsidRPr="003E08D8">
              <w:rPr>
                <w:rFonts w:ascii="Times New Roman" w:hAnsi="Times New Roman"/>
                <w:sz w:val="18"/>
                <w:szCs w:val="18"/>
              </w:rPr>
              <w:t>Tālr</w:t>
            </w:r>
            <w:r>
              <w:rPr>
                <w:rFonts w:ascii="Times New Roman" w:hAnsi="Times New Roman"/>
                <w:sz w:val="18"/>
                <w:szCs w:val="18"/>
              </w:rPr>
              <w:t xml:space="preserve">unis: </w:t>
            </w:r>
            <w:r w:rsidRPr="003E08D8">
              <w:rPr>
                <w:rFonts w:ascii="Times New Roman" w:hAnsi="Times New Roman"/>
                <w:sz w:val="18"/>
                <w:szCs w:val="18"/>
                <w:highlight w:val="white"/>
              </w:rPr>
              <w:t>65058722</w:t>
            </w:r>
            <w:r w:rsidRPr="003E08D8">
              <w:rPr>
                <w:rFonts w:ascii="Times New Roman" w:hAnsi="Times New Roman"/>
                <w:sz w:val="18"/>
                <w:szCs w:val="18"/>
              </w:rPr>
              <w:t>,</w:t>
            </w:r>
            <w:r>
              <w:rPr>
                <w:rFonts w:ascii="Times New Roman" w:hAnsi="Times New Roman"/>
                <w:sz w:val="18"/>
                <w:szCs w:val="18"/>
              </w:rPr>
              <w:t xml:space="preserve"> </w:t>
            </w:r>
            <w:r w:rsidRPr="00F43C70">
              <w:rPr>
                <w:rFonts w:ascii="Times New Roman" w:hAnsi="Times New Roman"/>
                <w:sz w:val="18"/>
                <w:szCs w:val="18"/>
              </w:rPr>
              <w:t>65058749,</w:t>
            </w:r>
            <w:r w:rsidRPr="003E08D8">
              <w:rPr>
                <w:rFonts w:ascii="Times New Roman" w:hAnsi="Times New Roman"/>
                <w:sz w:val="18"/>
                <w:szCs w:val="18"/>
              </w:rPr>
              <w:t xml:space="preserve"> e-pasts:</w:t>
            </w:r>
            <w:r>
              <w:rPr>
                <w:rFonts w:ascii="Times New Roman" w:hAnsi="Times New Roman"/>
                <w:sz w:val="18"/>
                <w:szCs w:val="18"/>
              </w:rPr>
              <w:t xml:space="preserve"> </w:t>
            </w:r>
            <w:hyperlink r:id="rId10" w:history="1">
              <w:r w:rsidRPr="00F43C70">
                <w:rPr>
                  <w:rStyle w:val="Hyperlink"/>
                  <w:sz w:val="18"/>
                  <w:szCs w:val="18"/>
                </w:rPr>
                <w:t>ledmanespsk@ogresnovads.lv</w:t>
              </w:r>
            </w:hyperlink>
            <w:r w:rsidRPr="00F43C70">
              <w:rPr>
                <w:rFonts w:ascii="Times New Roman" w:hAnsi="Times New Roman"/>
                <w:sz w:val="18"/>
                <w:szCs w:val="18"/>
              </w:rPr>
              <w:t xml:space="preserve">, </w:t>
            </w:r>
            <w:hyperlink r:id="rId11" w:history="1">
              <w:r w:rsidRPr="00F43C70">
                <w:rPr>
                  <w:rStyle w:val="Hyperlink"/>
                  <w:sz w:val="18"/>
                  <w:szCs w:val="18"/>
                </w:rPr>
                <w:t>www.ledmanespamatskola.lv</w:t>
              </w:r>
            </w:hyperlink>
          </w:p>
        </w:tc>
      </w:tr>
    </w:tbl>
    <w:p w14:paraId="00000003" w14:textId="77777777" w:rsidR="00C31D1F" w:rsidRDefault="00C31D1F" w:rsidP="00106B5A">
      <w:pPr>
        <w:pBdr>
          <w:top w:val="nil"/>
          <w:left w:val="nil"/>
          <w:bottom w:val="nil"/>
          <w:right w:val="nil"/>
          <w:between w:val="nil"/>
        </w:pBdr>
        <w:tabs>
          <w:tab w:val="center" w:pos="4320"/>
          <w:tab w:val="right" w:pos="8640"/>
          <w:tab w:val="center" w:pos="4536"/>
        </w:tabs>
        <w:spacing w:after="0" w:line="240" w:lineRule="auto"/>
        <w:rPr>
          <w:rFonts w:ascii="Times New Roman" w:eastAsia="Times New Roman" w:hAnsi="Times New Roman" w:cs="Times New Roman"/>
          <w:i/>
          <w:color w:val="000000"/>
          <w:sz w:val="28"/>
          <w:szCs w:val="28"/>
        </w:rPr>
      </w:pPr>
    </w:p>
    <w:p w14:paraId="00000004" w14:textId="77777777" w:rsidR="00C31D1F" w:rsidRDefault="00C31D1F">
      <w:pPr>
        <w:spacing w:after="0" w:line="240" w:lineRule="auto"/>
        <w:jc w:val="center"/>
        <w:rPr>
          <w:rFonts w:ascii="Times New Roman" w:eastAsia="Times New Roman" w:hAnsi="Times New Roman" w:cs="Times New Roman"/>
          <w:b/>
          <w:sz w:val="24"/>
          <w:szCs w:val="24"/>
        </w:rPr>
      </w:pPr>
    </w:p>
    <w:p w14:paraId="00000005" w14:textId="77777777" w:rsidR="00C31D1F" w:rsidRDefault="007F2A0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IEKŠĒJIE NOTEIKUMI</w:t>
      </w:r>
    </w:p>
    <w:p w14:paraId="00000006" w14:textId="77777777" w:rsidR="00C31D1F" w:rsidRDefault="007F2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Ogres novada Lēdmanes pagastā</w:t>
      </w:r>
    </w:p>
    <w:p w14:paraId="00000007" w14:textId="77777777" w:rsidR="00C31D1F" w:rsidRDefault="00C31D1F">
      <w:pPr>
        <w:pBdr>
          <w:top w:val="nil"/>
          <w:left w:val="nil"/>
          <w:bottom w:val="nil"/>
          <w:right w:val="nil"/>
          <w:between w:val="nil"/>
        </w:pBdr>
        <w:tabs>
          <w:tab w:val="center" w:pos="4320"/>
          <w:tab w:val="right" w:pos="8640"/>
          <w:tab w:val="center" w:pos="4536"/>
        </w:tabs>
        <w:spacing w:after="0" w:line="240" w:lineRule="auto"/>
        <w:jc w:val="center"/>
        <w:rPr>
          <w:rFonts w:ascii="Times New Roman" w:eastAsia="Times New Roman" w:hAnsi="Times New Roman" w:cs="Times New Roman"/>
          <w:b/>
          <w:sz w:val="28"/>
          <w:szCs w:val="28"/>
        </w:rPr>
      </w:pPr>
    </w:p>
    <w:p w14:paraId="00000008" w14:textId="77777777" w:rsidR="00C31D1F" w:rsidRDefault="00C31D1F">
      <w:pPr>
        <w:pBdr>
          <w:top w:val="nil"/>
          <w:left w:val="nil"/>
          <w:bottom w:val="nil"/>
          <w:right w:val="nil"/>
          <w:between w:val="nil"/>
        </w:pBdr>
        <w:spacing w:after="0" w:line="240" w:lineRule="auto"/>
        <w:ind w:left="360" w:hanging="360"/>
        <w:jc w:val="both"/>
        <w:rPr>
          <w:rFonts w:ascii="Times New Roman" w:eastAsia="Times New Roman" w:hAnsi="Times New Roman" w:cs="Times New Roman"/>
          <w:color w:val="000000"/>
          <w:sz w:val="24"/>
          <w:szCs w:val="24"/>
        </w:rPr>
      </w:pPr>
    </w:p>
    <w:p w14:paraId="717E712D" w14:textId="5E47F630" w:rsidR="00106B5A" w:rsidRDefault="00106B5A" w:rsidP="00106B5A">
      <w:pPr>
        <w:spacing w:after="3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01.10</w:t>
      </w:r>
      <w:r w:rsidR="007F2A0E">
        <w:rPr>
          <w:rFonts w:ascii="Times New Roman" w:eastAsia="Times New Roman" w:hAnsi="Times New Roman" w:cs="Times New Roman"/>
          <w:sz w:val="24"/>
          <w:szCs w:val="24"/>
        </w:rPr>
        <w:t>.2024.</w:t>
      </w:r>
      <w:proofErr w:type="gramStart"/>
      <w:r w:rsidR="007F2A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Nr. 1 – 6/ 7</w:t>
      </w:r>
    </w:p>
    <w:p w14:paraId="0000000B" w14:textId="1AC8B287" w:rsidR="00C31D1F" w:rsidRPr="00106B5A" w:rsidRDefault="007F2A0E" w:rsidP="00106B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PIRMSSKOLAS GRUPU IEKŠĒJĀS KĀRTĪBAS NOTEIKUMI</w:t>
      </w:r>
    </w:p>
    <w:p w14:paraId="0000000C" w14:textId="77777777" w:rsidR="00C31D1F" w:rsidRDefault="00C31D1F">
      <w:pPr>
        <w:spacing w:after="0" w:line="240" w:lineRule="auto"/>
        <w:jc w:val="right"/>
        <w:rPr>
          <w:rFonts w:ascii="Times New Roman" w:eastAsia="Times New Roman" w:hAnsi="Times New Roman" w:cs="Times New Roman"/>
          <w:i/>
          <w:sz w:val="24"/>
          <w:szCs w:val="24"/>
        </w:rPr>
      </w:pPr>
    </w:p>
    <w:p w14:paraId="0000000D" w14:textId="77777777" w:rsidR="00C31D1F" w:rsidRDefault="007F2A0E">
      <w:pPr>
        <w:spacing w:after="0" w:line="240" w:lineRule="auto"/>
        <w:jc w:val="right"/>
        <w:rPr>
          <w:rFonts w:ascii="Times New Roman" w:eastAsia="Times New Roman" w:hAnsi="Times New Roman" w:cs="Times New Roman"/>
          <w:i/>
        </w:rPr>
      </w:pPr>
      <w:r>
        <w:rPr>
          <w:rFonts w:ascii="Times New Roman" w:eastAsia="Times New Roman" w:hAnsi="Times New Roman" w:cs="Times New Roman"/>
          <w:i/>
        </w:rPr>
        <w:t>Izdoti saskaņā ar Valsts pārvaldes iekārtas</w:t>
      </w:r>
    </w:p>
    <w:p w14:paraId="0000000E" w14:textId="77777777" w:rsidR="00C31D1F" w:rsidRDefault="007F2A0E">
      <w:pPr>
        <w:spacing w:after="0" w:line="240" w:lineRule="auto"/>
        <w:jc w:val="right"/>
        <w:rPr>
          <w:rFonts w:ascii="Times New Roman" w:eastAsia="Times New Roman" w:hAnsi="Times New Roman" w:cs="Times New Roman"/>
          <w:i/>
        </w:rPr>
      </w:pPr>
      <w:r>
        <w:rPr>
          <w:rFonts w:ascii="Times New Roman" w:eastAsia="Times New Roman" w:hAnsi="Times New Roman" w:cs="Times New Roman"/>
          <w:i/>
        </w:rPr>
        <w:t>likuma 72. panta pirmās daļas 1. punktu,</w:t>
      </w:r>
    </w:p>
    <w:p w14:paraId="0000000F" w14:textId="77777777" w:rsidR="00C31D1F" w:rsidRDefault="007F2A0E">
      <w:pPr>
        <w:spacing w:after="0" w:line="240" w:lineRule="auto"/>
        <w:jc w:val="right"/>
        <w:rPr>
          <w:rFonts w:ascii="Times New Roman" w:eastAsia="Times New Roman" w:hAnsi="Times New Roman" w:cs="Times New Roman"/>
          <w:i/>
        </w:rPr>
      </w:pPr>
      <w:r>
        <w:rPr>
          <w:rFonts w:ascii="Times New Roman" w:eastAsia="Times New Roman" w:hAnsi="Times New Roman" w:cs="Times New Roman"/>
          <w:i/>
        </w:rPr>
        <w:t xml:space="preserve"> Izglītības likuma 36. panta trešo daļu un</w:t>
      </w:r>
    </w:p>
    <w:p w14:paraId="00000010" w14:textId="77777777" w:rsidR="00C31D1F" w:rsidRDefault="007F2A0E">
      <w:pPr>
        <w:spacing w:after="0" w:line="240" w:lineRule="auto"/>
        <w:jc w:val="right"/>
        <w:rPr>
          <w:color w:val="000000"/>
        </w:rPr>
      </w:pPr>
      <w:r>
        <w:rPr>
          <w:rFonts w:ascii="Times New Roman" w:eastAsia="Times New Roman" w:hAnsi="Times New Roman" w:cs="Times New Roman"/>
          <w:i/>
        </w:rPr>
        <w:t xml:space="preserve"> 55. panta 8. punktu</w:t>
      </w:r>
    </w:p>
    <w:p w14:paraId="00000011" w14:textId="77777777" w:rsidR="00C31D1F" w:rsidRDefault="00C31D1F">
      <w:pPr>
        <w:spacing w:after="0" w:line="240" w:lineRule="auto"/>
        <w:rPr>
          <w:rFonts w:ascii="Times New Roman" w:eastAsia="Times New Roman" w:hAnsi="Times New Roman" w:cs="Times New Roman"/>
          <w:b/>
          <w:sz w:val="26"/>
          <w:szCs w:val="26"/>
        </w:rPr>
      </w:pPr>
    </w:p>
    <w:p w14:paraId="00000013" w14:textId="4482F97E" w:rsidR="00C31D1F" w:rsidRPr="00CE6013" w:rsidRDefault="007F2A0E" w:rsidP="00CE6013">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 Vispārīgie jautājumi</w:t>
      </w:r>
    </w:p>
    <w:p w14:paraId="00000014" w14:textId="5FD48EE8" w:rsidR="00C31D1F" w:rsidRPr="00106B5A" w:rsidRDefault="00106B5A" w:rsidP="00555163">
      <w:pPr>
        <w:pStyle w:val="ListParagraph"/>
        <w:numPr>
          <w:ilvl w:val="0"/>
          <w:numId w:val="2"/>
        </w:numPr>
        <w:pBdr>
          <w:top w:val="nil"/>
          <w:left w:val="nil"/>
          <w:bottom w:val="nil"/>
          <w:right w:val="nil"/>
          <w:between w:val="nil"/>
        </w:pBdr>
        <w:shd w:val="clear" w:color="auto" w:fill="FFFFFF"/>
        <w:spacing w:after="120" w:line="240" w:lineRule="auto"/>
        <w:ind w:left="284" w:hanging="284"/>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w:t>
      </w:r>
      <w:r w:rsidRPr="00106B5A">
        <w:rPr>
          <w:rFonts w:ascii="Times New Roman" w:eastAsia="Times New Roman" w:hAnsi="Times New Roman" w:cs="Times New Roman"/>
          <w:sz w:val="24"/>
          <w:szCs w:val="24"/>
        </w:rPr>
        <w:t>irmsskolas grup</w:t>
      </w:r>
      <w:r>
        <w:rPr>
          <w:rFonts w:ascii="Times New Roman" w:eastAsia="Times New Roman" w:hAnsi="Times New Roman" w:cs="Times New Roman"/>
          <w:sz w:val="24"/>
          <w:szCs w:val="24"/>
        </w:rPr>
        <w:t>u</w:t>
      </w:r>
      <w:r w:rsidR="007F2A0E" w:rsidRPr="00106B5A">
        <w:rPr>
          <w:rFonts w:ascii="Times New Roman" w:eastAsia="Times New Roman" w:hAnsi="Times New Roman" w:cs="Times New Roman"/>
          <w:color w:val="000000"/>
          <w:sz w:val="24"/>
          <w:szCs w:val="24"/>
        </w:rPr>
        <w:t xml:space="preserve"> iekšējās kārtības noteikumi</w:t>
      </w:r>
      <w:r w:rsidR="00BE1E66">
        <w:rPr>
          <w:rFonts w:ascii="Times New Roman" w:eastAsia="Times New Roman" w:hAnsi="Times New Roman" w:cs="Times New Roman"/>
          <w:color w:val="000000"/>
          <w:sz w:val="24"/>
          <w:szCs w:val="24"/>
        </w:rPr>
        <w:t xml:space="preserve"> (turpmāk – noteikumi)</w:t>
      </w:r>
      <w:r w:rsidR="007F2A0E" w:rsidRPr="00106B5A">
        <w:rPr>
          <w:rFonts w:ascii="Times New Roman" w:eastAsia="Times New Roman" w:hAnsi="Times New Roman" w:cs="Times New Roman"/>
          <w:color w:val="000000"/>
          <w:sz w:val="24"/>
          <w:szCs w:val="24"/>
        </w:rPr>
        <w:t xml:space="preserve"> ir izdoti, ievērojot Izglītības likumu, Vispārējās izglītības likumu, Bērnu tiesību</w:t>
      </w:r>
      <w:r>
        <w:rPr>
          <w:rFonts w:ascii="Times New Roman" w:eastAsia="Times New Roman" w:hAnsi="Times New Roman" w:cs="Times New Roman"/>
          <w:color w:val="000000"/>
          <w:sz w:val="24"/>
          <w:szCs w:val="24"/>
        </w:rPr>
        <w:t xml:space="preserve"> aizsardzības likumu.</w:t>
      </w:r>
    </w:p>
    <w:p w14:paraId="00000015" w14:textId="55D4D069" w:rsidR="00C31D1F" w:rsidRPr="00CE6013" w:rsidRDefault="007F2A0E" w:rsidP="00555163">
      <w:pPr>
        <w:pStyle w:val="ListParagraph"/>
        <w:numPr>
          <w:ilvl w:val="0"/>
          <w:numId w:val="2"/>
        </w:numPr>
        <w:pBdr>
          <w:top w:val="nil"/>
          <w:left w:val="nil"/>
          <w:bottom w:val="nil"/>
          <w:right w:val="nil"/>
          <w:between w:val="nil"/>
        </w:pBdr>
        <w:spacing w:after="120" w:line="240" w:lineRule="auto"/>
        <w:ind w:left="284" w:hanging="284"/>
        <w:contextualSpacing w:val="0"/>
        <w:jc w:val="both"/>
        <w:rPr>
          <w:rFonts w:ascii="Times New Roman" w:eastAsia="Times New Roman" w:hAnsi="Times New Roman" w:cs="Times New Roman"/>
          <w:color w:val="000000"/>
          <w:sz w:val="24"/>
          <w:szCs w:val="24"/>
        </w:rPr>
      </w:pPr>
      <w:r w:rsidRPr="00CE6013">
        <w:rPr>
          <w:rFonts w:ascii="Times New Roman" w:eastAsia="Times New Roman" w:hAnsi="Times New Roman" w:cs="Times New Roman"/>
          <w:color w:val="000000"/>
          <w:sz w:val="24"/>
          <w:szCs w:val="24"/>
        </w:rPr>
        <w:t>Noteikumi nosaka:</w:t>
      </w:r>
    </w:p>
    <w:p w14:paraId="00000016" w14:textId="520D9E9F" w:rsidR="00C31D1F" w:rsidRPr="00CE6013" w:rsidRDefault="00CE6013" w:rsidP="00555163">
      <w:pPr>
        <w:pStyle w:val="ListParagraph"/>
        <w:numPr>
          <w:ilvl w:val="1"/>
          <w:numId w:val="2"/>
        </w:numPr>
        <w:pBdr>
          <w:top w:val="nil"/>
          <w:left w:val="nil"/>
          <w:bottom w:val="nil"/>
          <w:right w:val="nil"/>
          <w:between w:val="nil"/>
        </w:pBdr>
        <w:spacing w:after="120" w:line="240" w:lineRule="auto"/>
        <w:ind w:left="425" w:hanging="425"/>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7F2A0E" w:rsidRPr="00CE6013">
        <w:rPr>
          <w:rFonts w:ascii="Times New Roman" w:eastAsia="Times New Roman" w:hAnsi="Times New Roman" w:cs="Times New Roman"/>
          <w:color w:val="000000"/>
          <w:sz w:val="24"/>
          <w:szCs w:val="24"/>
        </w:rPr>
        <w:t>zglītojamo (turpmāk</w:t>
      </w:r>
      <w:r>
        <w:rPr>
          <w:rFonts w:ascii="Times New Roman" w:eastAsia="Times New Roman" w:hAnsi="Times New Roman" w:cs="Times New Roman"/>
          <w:color w:val="000000"/>
          <w:sz w:val="24"/>
          <w:szCs w:val="24"/>
        </w:rPr>
        <w:t xml:space="preserve"> </w:t>
      </w:r>
      <w:r w:rsidR="007F2A0E" w:rsidRPr="00CE601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7F2A0E" w:rsidRPr="00CE6013">
        <w:rPr>
          <w:rFonts w:ascii="Times New Roman" w:eastAsia="Times New Roman" w:hAnsi="Times New Roman" w:cs="Times New Roman"/>
          <w:color w:val="000000"/>
          <w:sz w:val="24"/>
          <w:szCs w:val="24"/>
        </w:rPr>
        <w:t>bērni), viņu vecāku vai bērna likumisko pārstāvju (turpmāk-vecāki) un citu personu</w:t>
      </w:r>
      <w:r>
        <w:rPr>
          <w:rFonts w:ascii="Times New Roman" w:eastAsia="Times New Roman" w:hAnsi="Times New Roman" w:cs="Times New Roman"/>
          <w:color w:val="000000"/>
          <w:sz w:val="24"/>
          <w:szCs w:val="24"/>
        </w:rPr>
        <w:t xml:space="preserve"> rīcību pirmsskolas grupās</w:t>
      </w:r>
      <w:r w:rsidR="00BE1E66">
        <w:rPr>
          <w:rFonts w:ascii="Times New Roman" w:eastAsia="Times New Roman" w:hAnsi="Times New Roman" w:cs="Times New Roman"/>
          <w:color w:val="000000"/>
          <w:sz w:val="24"/>
          <w:szCs w:val="24"/>
        </w:rPr>
        <w:t xml:space="preserve"> (turpmāk – grupas)</w:t>
      </w:r>
      <w:r>
        <w:rPr>
          <w:rFonts w:ascii="Times New Roman" w:eastAsia="Times New Roman" w:hAnsi="Times New Roman" w:cs="Times New Roman"/>
          <w:color w:val="000000"/>
          <w:sz w:val="24"/>
          <w:szCs w:val="24"/>
        </w:rPr>
        <w:t xml:space="preserve"> un to</w:t>
      </w:r>
      <w:r w:rsidR="007F2A0E" w:rsidRPr="00CE6013">
        <w:rPr>
          <w:rFonts w:ascii="Times New Roman" w:eastAsia="Times New Roman" w:hAnsi="Times New Roman" w:cs="Times New Roman"/>
          <w:color w:val="000000"/>
          <w:sz w:val="24"/>
          <w:szCs w:val="24"/>
        </w:rPr>
        <w:t xml:space="preserve"> organizētajos pasākumos;</w:t>
      </w:r>
    </w:p>
    <w:p w14:paraId="00000017" w14:textId="5B7A3DA0" w:rsidR="00C31D1F" w:rsidRPr="00CE6013" w:rsidRDefault="00CE6013" w:rsidP="00555163">
      <w:pPr>
        <w:pStyle w:val="ListParagraph"/>
        <w:numPr>
          <w:ilvl w:val="1"/>
          <w:numId w:val="2"/>
        </w:numPr>
        <w:pBdr>
          <w:top w:val="nil"/>
          <w:left w:val="nil"/>
          <w:bottom w:val="nil"/>
          <w:right w:val="nil"/>
          <w:between w:val="nil"/>
        </w:pBdr>
        <w:spacing w:after="12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sidR="007F2A0E" w:rsidRPr="00CE6013">
        <w:rPr>
          <w:rFonts w:ascii="Times New Roman" w:eastAsia="Times New Roman" w:hAnsi="Times New Roman" w:cs="Times New Roman"/>
          <w:color w:val="000000"/>
          <w:sz w:val="24"/>
          <w:szCs w:val="24"/>
        </w:rPr>
        <w:t>ērnu tiesības un pienākumus;</w:t>
      </w:r>
    </w:p>
    <w:p w14:paraId="00000018" w14:textId="6867F056" w:rsidR="00C31D1F" w:rsidRDefault="00CE6013" w:rsidP="00555163">
      <w:pPr>
        <w:numPr>
          <w:ilvl w:val="1"/>
          <w:numId w:val="2"/>
        </w:numPr>
        <w:pBdr>
          <w:top w:val="nil"/>
          <w:left w:val="nil"/>
          <w:bottom w:val="nil"/>
          <w:right w:val="nil"/>
          <w:between w:val="nil"/>
        </w:pBdr>
        <w:spacing w:after="12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w:t>
      </w:r>
      <w:r w:rsidR="007F2A0E">
        <w:rPr>
          <w:rFonts w:ascii="Times New Roman" w:eastAsia="Times New Roman" w:hAnsi="Times New Roman" w:cs="Times New Roman"/>
          <w:color w:val="000000"/>
          <w:sz w:val="24"/>
          <w:szCs w:val="24"/>
        </w:rPr>
        <w:t>ecāku līdzdarbības formas;</w:t>
      </w:r>
    </w:p>
    <w:p w14:paraId="00000019" w14:textId="0F426244" w:rsidR="00C31D1F" w:rsidRDefault="00CE6013" w:rsidP="00555163">
      <w:pPr>
        <w:numPr>
          <w:ilvl w:val="1"/>
          <w:numId w:val="2"/>
        </w:numPr>
        <w:pBdr>
          <w:top w:val="nil"/>
          <w:left w:val="nil"/>
          <w:bottom w:val="nil"/>
          <w:right w:val="nil"/>
          <w:between w:val="nil"/>
        </w:pBdr>
        <w:spacing w:after="12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7F2A0E">
        <w:rPr>
          <w:rFonts w:ascii="Times New Roman" w:eastAsia="Times New Roman" w:hAnsi="Times New Roman" w:cs="Times New Roman"/>
          <w:color w:val="000000"/>
          <w:sz w:val="24"/>
          <w:szCs w:val="24"/>
        </w:rPr>
        <w:t>zglītības procesa organizāciju;</w:t>
      </w:r>
    </w:p>
    <w:p w14:paraId="0000001A" w14:textId="72458CEF" w:rsidR="00C31D1F" w:rsidRDefault="00CE6013" w:rsidP="00555163">
      <w:pPr>
        <w:numPr>
          <w:ilvl w:val="1"/>
          <w:numId w:val="2"/>
        </w:numPr>
        <w:spacing w:after="12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7F2A0E">
        <w:rPr>
          <w:rFonts w:ascii="Times New Roman" w:eastAsia="Times New Roman" w:hAnsi="Times New Roman" w:cs="Times New Roman"/>
          <w:sz w:val="24"/>
          <w:szCs w:val="24"/>
        </w:rPr>
        <w:t>inimālās higiēnas prasības dienas režīma ievērošanai;</w:t>
      </w:r>
    </w:p>
    <w:p w14:paraId="0000001C" w14:textId="5CC50486" w:rsidR="00C31D1F" w:rsidRPr="00CE6013" w:rsidRDefault="00CE6013" w:rsidP="00CE6013">
      <w:pPr>
        <w:numPr>
          <w:ilvl w:val="1"/>
          <w:numId w:val="2"/>
        </w:numPr>
        <w:pBdr>
          <w:top w:val="nil"/>
          <w:left w:val="nil"/>
          <w:bottom w:val="nil"/>
          <w:right w:val="nil"/>
          <w:between w:val="nil"/>
        </w:pBdr>
        <w:spacing w:after="12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007F2A0E">
        <w:rPr>
          <w:rFonts w:ascii="Times New Roman" w:eastAsia="Times New Roman" w:hAnsi="Times New Roman" w:cs="Times New Roman"/>
          <w:color w:val="000000"/>
          <w:sz w:val="24"/>
          <w:szCs w:val="24"/>
        </w:rPr>
        <w:t>tbildību par noteikumu neievērošanu;</w:t>
      </w:r>
    </w:p>
    <w:p w14:paraId="0000001E" w14:textId="206E35B9" w:rsidR="00C31D1F" w:rsidRPr="00CE6013" w:rsidRDefault="007F2A0E" w:rsidP="00CE6013">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II. Bērnu tiesības, uzvedības noteikumi un vecāku līdzdarbība</w:t>
      </w:r>
    </w:p>
    <w:p w14:paraId="0000001F" w14:textId="77777777" w:rsidR="00C31D1F" w:rsidRDefault="007F2A0E" w:rsidP="00555163">
      <w:pPr>
        <w:numPr>
          <w:ilvl w:val="0"/>
          <w:numId w:val="2"/>
        </w:numPr>
        <w:pBdr>
          <w:top w:val="nil"/>
          <w:left w:val="nil"/>
          <w:bottom w:val="nil"/>
          <w:right w:val="nil"/>
          <w:between w:val="nil"/>
        </w:pBdr>
        <w:spacing w:after="12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Bērniem ir šādas tiesības:</w:t>
      </w:r>
    </w:p>
    <w:p w14:paraId="00000020" w14:textId="19E16515" w:rsidR="00C31D1F" w:rsidRPr="00CE6013" w:rsidRDefault="00CE6013" w:rsidP="00555163">
      <w:pPr>
        <w:pStyle w:val="ListParagraph"/>
        <w:numPr>
          <w:ilvl w:val="1"/>
          <w:numId w:val="2"/>
        </w:numPr>
        <w:pBdr>
          <w:top w:val="nil"/>
          <w:left w:val="nil"/>
          <w:bottom w:val="nil"/>
          <w:right w:val="nil"/>
          <w:between w:val="nil"/>
        </w:pBdr>
        <w:spacing w:after="120" w:line="240" w:lineRule="auto"/>
        <w:ind w:left="425" w:hanging="425"/>
        <w:contextualSpacing w:val="0"/>
        <w:jc w:val="both"/>
        <w:rPr>
          <w:rFonts w:ascii="Times New Roman" w:eastAsia="Times New Roman" w:hAnsi="Times New Roman" w:cs="Times New Roman"/>
          <w:color w:val="000000"/>
          <w:sz w:val="24"/>
          <w:szCs w:val="24"/>
        </w:rPr>
      </w:pPr>
      <w:r w:rsidRPr="00CE6013">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pgūt </w:t>
      </w:r>
      <w:r w:rsidR="007F2A0E" w:rsidRPr="00CE6013">
        <w:rPr>
          <w:rFonts w:ascii="Times New Roman" w:eastAsia="Times New Roman" w:hAnsi="Times New Roman" w:cs="Times New Roman"/>
          <w:color w:val="000000"/>
          <w:sz w:val="24"/>
          <w:szCs w:val="24"/>
        </w:rPr>
        <w:t>pirmsskolas izglītības progra</w:t>
      </w:r>
      <w:r>
        <w:rPr>
          <w:rFonts w:ascii="Times New Roman" w:eastAsia="Times New Roman" w:hAnsi="Times New Roman" w:cs="Times New Roman"/>
          <w:color w:val="000000"/>
          <w:sz w:val="24"/>
          <w:szCs w:val="24"/>
        </w:rPr>
        <w:t>mmu</w:t>
      </w:r>
      <w:r w:rsidR="007F2A0E" w:rsidRPr="00CE6013">
        <w:rPr>
          <w:rFonts w:ascii="Times New Roman" w:eastAsia="Times New Roman" w:hAnsi="Times New Roman" w:cs="Times New Roman"/>
          <w:color w:val="000000"/>
          <w:sz w:val="24"/>
          <w:szCs w:val="24"/>
        </w:rPr>
        <w:t>;</w:t>
      </w:r>
    </w:p>
    <w:p w14:paraId="00000021" w14:textId="61628621" w:rsidR="00C31D1F" w:rsidRPr="00CE6013" w:rsidRDefault="00CE6013" w:rsidP="00555163">
      <w:pPr>
        <w:pStyle w:val="ListParagraph"/>
        <w:numPr>
          <w:ilvl w:val="1"/>
          <w:numId w:val="2"/>
        </w:numPr>
        <w:pBdr>
          <w:top w:val="nil"/>
          <w:left w:val="nil"/>
          <w:bottom w:val="nil"/>
          <w:right w:val="nil"/>
          <w:between w:val="nil"/>
        </w:pBdr>
        <w:spacing w:after="120" w:line="240" w:lineRule="auto"/>
        <w:ind w:left="425" w:hanging="425"/>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w:t>
      </w:r>
      <w:r w:rsidR="007F2A0E" w:rsidRPr="00CE6013">
        <w:rPr>
          <w:rFonts w:ascii="Times New Roman" w:eastAsia="Times New Roman" w:hAnsi="Times New Roman" w:cs="Times New Roman"/>
          <w:color w:val="000000"/>
          <w:sz w:val="24"/>
          <w:szCs w:val="24"/>
        </w:rPr>
        <w:t>zturēties  dzīvībai un ve</w:t>
      </w:r>
      <w:r>
        <w:rPr>
          <w:rFonts w:ascii="Times New Roman" w:eastAsia="Times New Roman" w:hAnsi="Times New Roman" w:cs="Times New Roman"/>
          <w:color w:val="000000"/>
          <w:sz w:val="24"/>
          <w:szCs w:val="24"/>
        </w:rPr>
        <w:t>selībai drošos apstākļos</w:t>
      </w:r>
      <w:r w:rsidR="007F2A0E" w:rsidRPr="00CE6013">
        <w:rPr>
          <w:rFonts w:ascii="Times New Roman" w:eastAsia="Times New Roman" w:hAnsi="Times New Roman" w:cs="Times New Roman"/>
          <w:color w:val="000000"/>
          <w:sz w:val="24"/>
          <w:szCs w:val="24"/>
        </w:rPr>
        <w:t>, būt aizsargātiem no fiziskās, emocionālās  un psihiskās vardarbības un ekspluatācijas, no nodarbināšanas bīstamos vai bērna dzīvībai kaitīgos apstākļos;</w:t>
      </w:r>
    </w:p>
    <w:p w14:paraId="00000022" w14:textId="28F497B5" w:rsidR="00C31D1F" w:rsidRPr="00CE6013" w:rsidRDefault="00CE6013" w:rsidP="00CE6013">
      <w:pPr>
        <w:pStyle w:val="ListParagraph"/>
        <w:numPr>
          <w:ilvl w:val="1"/>
          <w:numId w:val="2"/>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007F2A0E" w:rsidRPr="00CE6013">
        <w:rPr>
          <w:rFonts w:ascii="Times New Roman" w:eastAsia="Times New Roman" w:hAnsi="Times New Roman" w:cs="Times New Roman"/>
          <w:color w:val="000000"/>
          <w:sz w:val="24"/>
          <w:szCs w:val="24"/>
        </w:rPr>
        <w:t>aņemt neatliekamo medicīnisko palīdzību;</w:t>
      </w:r>
    </w:p>
    <w:p w14:paraId="00000023" w14:textId="6049191F" w:rsidR="00C31D1F" w:rsidRPr="00CE6013" w:rsidRDefault="00CE6013" w:rsidP="00555163">
      <w:pPr>
        <w:pStyle w:val="ListParagraph"/>
        <w:numPr>
          <w:ilvl w:val="1"/>
          <w:numId w:val="2"/>
        </w:numPr>
        <w:pBdr>
          <w:top w:val="nil"/>
          <w:left w:val="nil"/>
          <w:bottom w:val="nil"/>
          <w:right w:val="nil"/>
          <w:between w:val="nil"/>
        </w:pBdr>
        <w:spacing w:after="120" w:line="240" w:lineRule="auto"/>
        <w:ind w:left="425" w:hanging="425"/>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w:t>
      </w:r>
      <w:r w:rsidR="007F2A0E" w:rsidRPr="00CE6013">
        <w:rPr>
          <w:rFonts w:ascii="Times New Roman" w:eastAsia="Times New Roman" w:hAnsi="Times New Roman" w:cs="Times New Roman"/>
          <w:color w:val="000000"/>
          <w:sz w:val="24"/>
          <w:szCs w:val="24"/>
        </w:rPr>
        <w:t>ācību un audzināšanas procesā brīvi izteikt un aizstāvēt savas domas un uzskatus, paust attieksmi, attīstīt spējas un intereses, ņemot vērā bērna individualitāti;</w:t>
      </w:r>
    </w:p>
    <w:p w14:paraId="00000025" w14:textId="6313BC7C" w:rsidR="00C31D1F" w:rsidRPr="00CE6013" w:rsidRDefault="006B0FCB" w:rsidP="00555163">
      <w:pPr>
        <w:pStyle w:val="ListParagraph"/>
        <w:numPr>
          <w:ilvl w:val="1"/>
          <w:numId w:val="2"/>
        </w:numPr>
        <w:pBdr>
          <w:top w:val="nil"/>
          <w:left w:val="nil"/>
          <w:bottom w:val="nil"/>
          <w:right w:val="nil"/>
          <w:between w:val="nil"/>
        </w:pBdr>
        <w:spacing w:after="120" w:line="240" w:lineRule="auto"/>
        <w:ind w:left="425" w:hanging="425"/>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007F2A0E" w:rsidRPr="00CE6013">
        <w:rPr>
          <w:rFonts w:ascii="Times New Roman" w:eastAsia="Times New Roman" w:hAnsi="Times New Roman" w:cs="Times New Roman"/>
          <w:color w:val="000000"/>
          <w:sz w:val="24"/>
          <w:szCs w:val="24"/>
        </w:rPr>
        <w:t>aņemt personi</w:t>
      </w:r>
      <w:r>
        <w:rPr>
          <w:rFonts w:ascii="Times New Roman" w:eastAsia="Times New Roman" w:hAnsi="Times New Roman" w:cs="Times New Roman"/>
          <w:color w:val="000000"/>
          <w:sz w:val="24"/>
          <w:szCs w:val="24"/>
        </w:rPr>
        <w:t>skās mantas aizsardzību;</w:t>
      </w:r>
    </w:p>
    <w:p w14:paraId="00000026" w14:textId="6271F05C" w:rsidR="00C31D1F" w:rsidRPr="006B0FCB" w:rsidRDefault="006B0FCB" w:rsidP="00555163">
      <w:pPr>
        <w:pStyle w:val="ListParagraph"/>
        <w:numPr>
          <w:ilvl w:val="1"/>
          <w:numId w:val="2"/>
        </w:numPr>
        <w:pBdr>
          <w:top w:val="nil"/>
          <w:left w:val="nil"/>
          <w:bottom w:val="nil"/>
          <w:right w:val="nil"/>
          <w:between w:val="nil"/>
        </w:pBdr>
        <w:spacing w:after="120" w:line="240" w:lineRule="auto"/>
        <w:ind w:left="425" w:hanging="425"/>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007F2A0E" w:rsidRPr="006B0FCB">
        <w:rPr>
          <w:rFonts w:ascii="Times New Roman" w:eastAsia="Times New Roman" w:hAnsi="Times New Roman" w:cs="Times New Roman"/>
          <w:color w:val="000000"/>
          <w:sz w:val="24"/>
          <w:szCs w:val="24"/>
        </w:rPr>
        <w:t>itu atbalstu, kas noteikts tiesības normās.</w:t>
      </w:r>
    </w:p>
    <w:p w14:paraId="00000027" w14:textId="77777777" w:rsidR="00C31D1F" w:rsidRDefault="007F2A0E" w:rsidP="00555163">
      <w:pPr>
        <w:numPr>
          <w:ilvl w:val="0"/>
          <w:numId w:val="2"/>
        </w:numPr>
        <w:pBdr>
          <w:top w:val="nil"/>
          <w:left w:val="nil"/>
          <w:bottom w:val="nil"/>
          <w:right w:val="nil"/>
          <w:between w:val="nil"/>
        </w:pBdr>
        <w:spacing w:after="12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Bērniem ir šādi pienākumi:</w:t>
      </w:r>
    </w:p>
    <w:p w14:paraId="407F515E" w14:textId="1D024D25" w:rsidR="007E5D2D" w:rsidRPr="007E5D2D" w:rsidRDefault="007E5D2D" w:rsidP="007E5D2D">
      <w:pPr>
        <w:spacing w:after="120"/>
        <w:rPr>
          <w:rFonts w:ascii="Times New Roman" w:hAnsi="Times New Roman" w:cs="Times New Roman"/>
          <w:sz w:val="24"/>
          <w:szCs w:val="24"/>
        </w:rPr>
      </w:pPr>
      <w:r>
        <w:rPr>
          <w:rFonts w:ascii="Times New Roman" w:eastAsia="Times New Roman" w:hAnsi="Times New Roman" w:cs="Times New Roman"/>
          <w:color w:val="000000"/>
          <w:sz w:val="24"/>
          <w:szCs w:val="24"/>
        </w:rPr>
        <w:t>4.1</w:t>
      </w:r>
      <w:r w:rsidRPr="007E5D2D">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 xml:space="preserve">Apgūt pirmsskolas izglītības programmu </w:t>
      </w:r>
      <w:r w:rsidRPr="007E5D2D">
        <w:rPr>
          <w:rFonts w:ascii="Times New Roman" w:hAnsi="Times New Roman" w:cs="Times New Roman"/>
          <w:sz w:val="24"/>
          <w:szCs w:val="24"/>
        </w:rPr>
        <w:t>atbilstoši savai fiziskajai un garīgajai attīstībai;</w:t>
      </w:r>
    </w:p>
    <w:p w14:paraId="6F61642E" w14:textId="0B8A658A" w:rsidR="007E5D2D" w:rsidRPr="007E5D2D" w:rsidRDefault="007E5D2D" w:rsidP="00555163">
      <w:pPr>
        <w:spacing w:after="120" w:line="240" w:lineRule="auto"/>
        <w:rPr>
          <w:rFonts w:ascii="Times New Roman" w:hAnsi="Times New Roman" w:cs="Times New Roman"/>
          <w:sz w:val="24"/>
          <w:szCs w:val="24"/>
        </w:rPr>
      </w:pPr>
      <w:r w:rsidRPr="007E5D2D">
        <w:rPr>
          <w:rFonts w:ascii="Times New Roman" w:hAnsi="Times New Roman" w:cs="Times New Roman"/>
          <w:sz w:val="24"/>
          <w:szCs w:val="24"/>
        </w:rPr>
        <w:t>4. 2. Ievērot drošības noteikumus un sabiedrībā pieņemtos uzvedības noteikumus;</w:t>
      </w:r>
    </w:p>
    <w:p w14:paraId="064D1B2C" w14:textId="5D1DC290" w:rsidR="007E5D2D" w:rsidRPr="007E5D2D" w:rsidRDefault="007E5D2D" w:rsidP="00555163">
      <w:pPr>
        <w:spacing w:after="120" w:line="240" w:lineRule="auto"/>
        <w:rPr>
          <w:rFonts w:ascii="Times New Roman" w:hAnsi="Times New Roman" w:cs="Times New Roman"/>
          <w:sz w:val="24"/>
          <w:szCs w:val="24"/>
        </w:rPr>
      </w:pPr>
      <w:r w:rsidRPr="007E5D2D">
        <w:rPr>
          <w:rFonts w:ascii="Times New Roman" w:hAnsi="Times New Roman" w:cs="Times New Roman"/>
          <w:sz w:val="24"/>
          <w:szCs w:val="24"/>
        </w:rPr>
        <w:t>4. 3. Saudzīgi izturēties pret apkārtē</w:t>
      </w:r>
      <w:r w:rsidR="00CD2FFB">
        <w:rPr>
          <w:rFonts w:ascii="Times New Roman" w:hAnsi="Times New Roman" w:cs="Times New Roman"/>
          <w:sz w:val="24"/>
          <w:szCs w:val="24"/>
        </w:rPr>
        <w:t xml:space="preserve">jo vidi; saudzēt </w:t>
      </w:r>
      <w:r>
        <w:rPr>
          <w:rFonts w:ascii="Times New Roman" w:hAnsi="Times New Roman" w:cs="Times New Roman"/>
          <w:sz w:val="24"/>
          <w:szCs w:val="24"/>
        </w:rPr>
        <w:t>grupu inventāru</w:t>
      </w:r>
      <w:r w:rsidRPr="007E5D2D">
        <w:rPr>
          <w:rFonts w:ascii="Times New Roman" w:hAnsi="Times New Roman" w:cs="Times New Roman"/>
          <w:sz w:val="24"/>
          <w:szCs w:val="24"/>
        </w:rPr>
        <w:t>;</w:t>
      </w:r>
    </w:p>
    <w:p w14:paraId="50E487BF" w14:textId="5663AB5D" w:rsidR="007E5D2D" w:rsidRPr="007E5D2D" w:rsidRDefault="00CD2FFB" w:rsidP="00555163">
      <w:pPr>
        <w:spacing w:after="120" w:line="240" w:lineRule="auto"/>
        <w:ind w:left="709" w:hanging="709"/>
        <w:rPr>
          <w:rFonts w:ascii="Times New Roman" w:hAnsi="Times New Roman" w:cs="Times New Roman"/>
          <w:sz w:val="24"/>
          <w:szCs w:val="24"/>
        </w:rPr>
      </w:pPr>
      <w:r>
        <w:rPr>
          <w:rFonts w:ascii="Times New Roman" w:hAnsi="Times New Roman" w:cs="Times New Roman"/>
          <w:sz w:val="24"/>
          <w:szCs w:val="24"/>
        </w:rPr>
        <w:t>4. 4. A</w:t>
      </w:r>
      <w:r w:rsidR="007E5D2D" w:rsidRPr="007E5D2D">
        <w:rPr>
          <w:rFonts w:ascii="Times New Roman" w:hAnsi="Times New Roman" w:cs="Times New Roman"/>
          <w:sz w:val="24"/>
          <w:szCs w:val="24"/>
        </w:rPr>
        <w:t>r cieņu izturēt</w:t>
      </w:r>
      <w:r w:rsidR="007E5D2D">
        <w:rPr>
          <w:rFonts w:ascii="Times New Roman" w:hAnsi="Times New Roman" w:cs="Times New Roman"/>
          <w:sz w:val="24"/>
          <w:szCs w:val="24"/>
        </w:rPr>
        <w:t>ies pret saviem vienaudži</w:t>
      </w:r>
      <w:r>
        <w:rPr>
          <w:rFonts w:ascii="Times New Roman" w:hAnsi="Times New Roman" w:cs="Times New Roman"/>
          <w:sz w:val="24"/>
          <w:szCs w:val="24"/>
        </w:rPr>
        <w:t xml:space="preserve">em, darbiniekiem un </w:t>
      </w:r>
      <w:r w:rsidR="007E5D2D">
        <w:rPr>
          <w:rFonts w:ascii="Times New Roman" w:hAnsi="Times New Roman" w:cs="Times New Roman"/>
          <w:sz w:val="24"/>
          <w:szCs w:val="24"/>
        </w:rPr>
        <w:t>grupu apmeklētājiem.</w:t>
      </w:r>
    </w:p>
    <w:p w14:paraId="00000033" w14:textId="2487813D" w:rsidR="00C31D1F" w:rsidRDefault="00BE1E66" w:rsidP="00555163">
      <w:pPr>
        <w:pStyle w:val="ListParagraph"/>
        <w:numPr>
          <w:ilvl w:val="0"/>
          <w:numId w:val="2"/>
        </w:numPr>
        <w:pBdr>
          <w:top w:val="nil"/>
          <w:left w:val="nil"/>
          <w:bottom w:val="nil"/>
          <w:right w:val="nil"/>
          <w:between w:val="nil"/>
        </w:pBdr>
        <w:spacing w:after="120" w:line="240" w:lineRule="auto"/>
        <w:ind w:left="284" w:hanging="284"/>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Lēdmanes pamatskolas vadība (turpmāk tekstā –</w:t>
      </w:r>
      <w:r w:rsidR="00CD2FFB">
        <w:rPr>
          <w:rFonts w:ascii="Times New Roman" w:eastAsia="Times New Roman" w:hAnsi="Times New Roman" w:cs="Times New Roman"/>
          <w:color w:val="000000"/>
          <w:sz w:val="24"/>
          <w:szCs w:val="24"/>
        </w:rPr>
        <w:t xml:space="preserve"> v</w:t>
      </w:r>
      <w:r>
        <w:rPr>
          <w:rFonts w:ascii="Times New Roman" w:eastAsia="Times New Roman" w:hAnsi="Times New Roman" w:cs="Times New Roman"/>
          <w:color w:val="000000"/>
          <w:sz w:val="24"/>
          <w:szCs w:val="24"/>
        </w:rPr>
        <w:t>adība)</w:t>
      </w:r>
      <w:r w:rsidR="00CD2FFB">
        <w:rPr>
          <w:rFonts w:ascii="Times New Roman" w:eastAsia="Times New Roman" w:hAnsi="Times New Roman" w:cs="Times New Roman"/>
          <w:color w:val="000000"/>
          <w:sz w:val="24"/>
          <w:szCs w:val="24"/>
        </w:rPr>
        <w:t xml:space="preserve"> un pirmsskolas izglītības </w:t>
      </w:r>
      <w:r w:rsidR="00EC3104">
        <w:rPr>
          <w:rFonts w:ascii="Times New Roman" w:eastAsia="Times New Roman" w:hAnsi="Times New Roman" w:cs="Times New Roman"/>
          <w:color w:val="000000"/>
          <w:sz w:val="24"/>
          <w:szCs w:val="24"/>
        </w:rPr>
        <w:t>skolotājas</w:t>
      </w:r>
      <w:r>
        <w:rPr>
          <w:rFonts w:ascii="Times New Roman" w:eastAsia="Times New Roman" w:hAnsi="Times New Roman" w:cs="Times New Roman"/>
          <w:color w:val="000000"/>
          <w:sz w:val="24"/>
          <w:szCs w:val="24"/>
        </w:rPr>
        <w:t xml:space="preserve"> (turpmāk tekstā – skolotājas)</w:t>
      </w:r>
      <w:r w:rsidR="00EC3104" w:rsidRPr="00BE1E66">
        <w:rPr>
          <w:rFonts w:ascii="Times New Roman" w:eastAsia="Times New Roman" w:hAnsi="Times New Roman" w:cs="Times New Roman"/>
          <w:color w:val="000000"/>
          <w:sz w:val="24"/>
          <w:szCs w:val="24"/>
        </w:rPr>
        <w:t xml:space="preserve"> veic šādas darbības </w:t>
      </w:r>
      <w:r w:rsidR="00EC3104" w:rsidRPr="00BE1E66">
        <w:rPr>
          <w:rFonts w:ascii="Times New Roman" w:eastAsia="Times New Roman" w:hAnsi="Times New Roman" w:cs="Times New Roman"/>
          <w:b/>
          <w:color w:val="000000"/>
          <w:sz w:val="24"/>
          <w:szCs w:val="24"/>
        </w:rPr>
        <w:t>v</w:t>
      </w:r>
      <w:r w:rsidR="007F2A0E" w:rsidRPr="00BE1E66">
        <w:rPr>
          <w:rFonts w:ascii="Times New Roman" w:eastAsia="Times New Roman" w:hAnsi="Times New Roman" w:cs="Times New Roman"/>
          <w:b/>
          <w:color w:val="000000"/>
          <w:sz w:val="24"/>
          <w:szCs w:val="24"/>
        </w:rPr>
        <w:t>ecāku</w:t>
      </w:r>
      <w:r w:rsidR="007F2A0E" w:rsidRPr="00BE1E66">
        <w:rPr>
          <w:rFonts w:ascii="Times New Roman" w:eastAsia="Times New Roman" w:hAnsi="Times New Roman" w:cs="Times New Roman"/>
          <w:color w:val="000000"/>
          <w:sz w:val="24"/>
          <w:szCs w:val="24"/>
        </w:rPr>
        <w:t xml:space="preserve"> līdzdarbība</w:t>
      </w:r>
      <w:r w:rsidR="00EC3104" w:rsidRPr="00BE1E66">
        <w:rPr>
          <w:rFonts w:ascii="Times New Roman" w:eastAsia="Times New Roman" w:hAnsi="Times New Roman" w:cs="Times New Roman"/>
          <w:color w:val="000000"/>
          <w:sz w:val="24"/>
          <w:szCs w:val="24"/>
        </w:rPr>
        <w:t>i</w:t>
      </w:r>
      <w:r w:rsidR="007F2A0E" w:rsidRPr="00BE1E66">
        <w:rPr>
          <w:rFonts w:ascii="Times New Roman" w:eastAsia="Times New Roman" w:hAnsi="Times New Roman" w:cs="Times New Roman"/>
          <w:color w:val="000000"/>
          <w:sz w:val="24"/>
          <w:szCs w:val="24"/>
        </w:rPr>
        <w:t xml:space="preserve"> iz</w:t>
      </w:r>
      <w:r w:rsidR="00EC3104" w:rsidRPr="00BE1E66">
        <w:rPr>
          <w:rFonts w:ascii="Times New Roman" w:eastAsia="Times New Roman" w:hAnsi="Times New Roman" w:cs="Times New Roman"/>
          <w:color w:val="000000"/>
          <w:sz w:val="24"/>
          <w:szCs w:val="24"/>
        </w:rPr>
        <w:t xml:space="preserve">glītības procesā: </w:t>
      </w:r>
    </w:p>
    <w:p w14:paraId="12783001" w14:textId="41713402" w:rsidR="002D003F" w:rsidRPr="002D003F" w:rsidRDefault="002D003F" w:rsidP="002D003F">
      <w:pPr>
        <w:spacing w:after="120" w:line="240" w:lineRule="auto"/>
        <w:ind w:left="426" w:hanging="426"/>
        <w:rPr>
          <w:rFonts w:ascii="Times New Roman" w:eastAsia="Times New Roman" w:hAnsi="Times New Roman" w:cs="Times New Roman"/>
          <w:sz w:val="24"/>
          <w:szCs w:val="24"/>
        </w:rPr>
      </w:pPr>
      <w:r w:rsidRPr="002D003F">
        <w:rPr>
          <w:rFonts w:ascii="Times New Roman" w:eastAsia="Times New Roman" w:hAnsi="Times New Roman" w:cs="Times New Roman"/>
          <w:sz w:val="24"/>
          <w:szCs w:val="24"/>
        </w:rPr>
        <w:t>5.1</w:t>
      </w:r>
      <w:r>
        <w:rPr>
          <w:rFonts w:ascii="Times New Roman" w:eastAsia="Times New Roman" w:hAnsi="Times New Roman" w:cs="Times New Roman"/>
          <w:sz w:val="24"/>
          <w:szCs w:val="24"/>
        </w:rPr>
        <w:t>. Lai bērnu uzņemtu pirmsskolas izglītības programmā</w:t>
      </w:r>
      <w:r w:rsidRPr="002D003F">
        <w:rPr>
          <w:rFonts w:ascii="Times New Roman" w:eastAsia="Times New Roman" w:hAnsi="Times New Roman" w:cs="Times New Roman"/>
          <w:sz w:val="24"/>
          <w:szCs w:val="24"/>
        </w:rPr>
        <w:t>, vecākiem vadībai jāiesniedz iesniegums</w:t>
      </w:r>
      <w:r>
        <w:rPr>
          <w:rFonts w:ascii="Times New Roman" w:eastAsia="Times New Roman" w:hAnsi="Times New Roman" w:cs="Times New Roman"/>
          <w:sz w:val="24"/>
          <w:szCs w:val="24"/>
        </w:rPr>
        <w:t xml:space="preserve"> par bērna uzņemšanu</w:t>
      </w:r>
      <w:r w:rsidRPr="002D003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skolotājām jāiesniedz </w:t>
      </w:r>
      <w:r w:rsidRPr="002D003F">
        <w:rPr>
          <w:rFonts w:ascii="Times New Roman" w:eastAsia="Times New Roman" w:hAnsi="Times New Roman" w:cs="Times New Roman"/>
          <w:sz w:val="24"/>
          <w:szCs w:val="24"/>
        </w:rPr>
        <w:t>Bērna medicīniskā karte</w:t>
      </w:r>
      <w:r w:rsidR="00917FAC">
        <w:rPr>
          <w:rFonts w:ascii="Times New Roman" w:eastAsia="Times New Roman" w:hAnsi="Times New Roman" w:cs="Times New Roman"/>
          <w:sz w:val="24"/>
          <w:szCs w:val="24"/>
        </w:rPr>
        <w:t xml:space="preserve"> - veidlapa</w:t>
      </w:r>
      <w:r>
        <w:rPr>
          <w:rFonts w:ascii="Times New Roman" w:eastAsia="Times New Roman" w:hAnsi="Times New Roman" w:cs="Times New Roman"/>
          <w:sz w:val="24"/>
          <w:szCs w:val="24"/>
        </w:rPr>
        <w:t xml:space="preserve"> (u/026).</w:t>
      </w:r>
    </w:p>
    <w:p w14:paraId="63C66F9D" w14:textId="374B4586" w:rsidR="00303C34" w:rsidRPr="00917FAC" w:rsidRDefault="00917FAC" w:rsidP="00917FAC">
      <w:pPr>
        <w:pStyle w:val="ListParagraph"/>
        <w:numPr>
          <w:ilvl w:val="1"/>
          <w:numId w:val="3"/>
        </w:numPr>
        <w:pBdr>
          <w:top w:val="nil"/>
          <w:left w:val="nil"/>
          <w:bottom w:val="nil"/>
          <w:right w:val="nil"/>
          <w:between w:val="nil"/>
        </w:pBdr>
        <w:spacing w:after="120" w:line="240" w:lineRule="auto"/>
        <w:ind w:left="426" w:hanging="426"/>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03C34" w:rsidRPr="00917FAC">
        <w:rPr>
          <w:rFonts w:ascii="Times New Roman" w:eastAsia="Times New Roman" w:hAnsi="Times New Roman" w:cs="Times New Roman"/>
          <w:color w:val="000000"/>
          <w:sz w:val="24"/>
          <w:szCs w:val="24"/>
        </w:rPr>
        <w:t>Vad</w:t>
      </w:r>
      <w:r w:rsidR="00555163" w:rsidRPr="00917FAC">
        <w:rPr>
          <w:rFonts w:ascii="Times New Roman" w:eastAsia="Times New Roman" w:hAnsi="Times New Roman" w:cs="Times New Roman"/>
          <w:color w:val="000000"/>
          <w:sz w:val="24"/>
          <w:szCs w:val="24"/>
        </w:rPr>
        <w:t xml:space="preserve">ība </w:t>
      </w:r>
      <w:r w:rsidR="00303C34" w:rsidRPr="00917FAC">
        <w:rPr>
          <w:rFonts w:ascii="Times New Roman" w:eastAsia="Times New Roman" w:hAnsi="Times New Roman" w:cs="Times New Roman"/>
          <w:color w:val="000000"/>
          <w:sz w:val="24"/>
          <w:szCs w:val="24"/>
        </w:rPr>
        <w:t>sl</w:t>
      </w:r>
      <w:r w:rsidR="002D003F" w:rsidRPr="00917FAC">
        <w:rPr>
          <w:rFonts w:ascii="Times New Roman" w:eastAsia="Times New Roman" w:hAnsi="Times New Roman" w:cs="Times New Roman"/>
          <w:color w:val="000000"/>
          <w:sz w:val="24"/>
          <w:szCs w:val="24"/>
        </w:rPr>
        <w:t xml:space="preserve">ēdz </w:t>
      </w:r>
      <w:r w:rsidR="00303C34" w:rsidRPr="00917FAC">
        <w:rPr>
          <w:rFonts w:ascii="Times New Roman" w:eastAsia="Times New Roman" w:hAnsi="Times New Roman" w:cs="Times New Roman"/>
          <w:color w:val="000000"/>
          <w:sz w:val="24"/>
          <w:szCs w:val="24"/>
        </w:rPr>
        <w:t>līgumu</w:t>
      </w:r>
      <w:r w:rsidR="00555163" w:rsidRPr="00917FAC">
        <w:rPr>
          <w:rFonts w:ascii="Times New Roman" w:eastAsia="Times New Roman" w:hAnsi="Times New Roman" w:cs="Times New Roman"/>
          <w:color w:val="000000"/>
          <w:sz w:val="24"/>
          <w:szCs w:val="24"/>
        </w:rPr>
        <w:t xml:space="preserve"> ar vecākiem</w:t>
      </w:r>
      <w:r w:rsidR="00303C34" w:rsidRPr="00917FAC">
        <w:rPr>
          <w:rFonts w:ascii="Times New Roman" w:eastAsia="Times New Roman" w:hAnsi="Times New Roman" w:cs="Times New Roman"/>
          <w:color w:val="000000"/>
          <w:sz w:val="24"/>
          <w:szCs w:val="24"/>
        </w:rPr>
        <w:t xml:space="preserve"> par ēdināšanas pakalpojumu sniegšanu</w:t>
      </w:r>
      <w:r w:rsidR="00555163" w:rsidRPr="00917FAC">
        <w:rPr>
          <w:rFonts w:ascii="Times New Roman" w:eastAsia="Times New Roman" w:hAnsi="Times New Roman" w:cs="Times New Roman"/>
          <w:color w:val="000000"/>
          <w:sz w:val="24"/>
          <w:szCs w:val="24"/>
        </w:rPr>
        <w:t xml:space="preserve"> bērnam, līgumā noteikto abas puses stingri ievēro.</w:t>
      </w:r>
    </w:p>
    <w:p w14:paraId="116BCDF3" w14:textId="7A99309B" w:rsidR="00555163" w:rsidRPr="00555163" w:rsidRDefault="00917FAC" w:rsidP="002D003F">
      <w:pPr>
        <w:pStyle w:val="ListParagraph"/>
        <w:numPr>
          <w:ilvl w:val="1"/>
          <w:numId w:val="3"/>
        </w:numPr>
        <w:pBdr>
          <w:top w:val="nil"/>
          <w:left w:val="nil"/>
          <w:bottom w:val="nil"/>
          <w:right w:val="nil"/>
          <w:between w:val="nil"/>
        </w:pBdr>
        <w:spacing w:after="12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Vecāki var saņemt ēdināšanas maksas atvieglojumus</w:t>
      </w:r>
      <w:r w:rsidR="002D003F">
        <w:rPr>
          <w:rFonts w:ascii="Times New Roman" w:eastAsia="Times New Roman" w:hAnsi="Times New Roman" w:cs="Times New Roman"/>
          <w:sz w:val="24"/>
          <w:szCs w:val="24"/>
        </w:rPr>
        <w:t>,</w:t>
      </w:r>
      <w:r w:rsidR="00555163" w:rsidRPr="00555163">
        <w:rPr>
          <w:rFonts w:ascii="Times New Roman" w:eastAsia="Times New Roman" w:hAnsi="Times New Roman" w:cs="Times New Roman"/>
          <w:sz w:val="24"/>
          <w:szCs w:val="24"/>
        </w:rPr>
        <w:t xml:space="preserve"> atbilstoši </w:t>
      </w:r>
      <w:r w:rsidR="00555163" w:rsidRPr="00555163">
        <w:rPr>
          <w:rFonts w:ascii="Times New Roman" w:hAnsi="Times New Roman" w:cs="Times New Roman"/>
          <w:sz w:val="24"/>
          <w:szCs w:val="24"/>
        </w:rPr>
        <w:t>Ogres novada p</w:t>
      </w:r>
      <w:r w:rsidR="002D003F">
        <w:rPr>
          <w:rFonts w:ascii="Times New Roman" w:hAnsi="Times New Roman" w:cs="Times New Roman"/>
          <w:sz w:val="24"/>
          <w:szCs w:val="24"/>
        </w:rPr>
        <w:t>ašvaldības 25.05.2023. saistošajiem</w:t>
      </w:r>
      <w:r w:rsidR="00555163" w:rsidRPr="00555163">
        <w:rPr>
          <w:rFonts w:ascii="Times New Roman" w:hAnsi="Times New Roman" w:cs="Times New Roman"/>
          <w:sz w:val="24"/>
          <w:szCs w:val="24"/>
        </w:rPr>
        <w:t xml:space="preserve"> noteikumi</w:t>
      </w:r>
      <w:r w:rsidR="002D003F">
        <w:rPr>
          <w:rFonts w:ascii="Times New Roman" w:hAnsi="Times New Roman" w:cs="Times New Roman"/>
          <w:sz w:val="24"/>
          <w:szCs w:val="24"/>
        </w:rPr>
        <w:t>em</w:t>
      </w:r>
      <w:r w:rsidR="00555163" w:rsidRPr="00555163">
        <w:rPr>
          <w:rFonts w:ascii="Times New Roman" w:hAnsi="Times New Roman" w:cs="Times New Roman"/>
          <w:sz w:val="24"/>
          <w:szCs w:val="24"/>
        </w:rPr>
        <w:t xml:space="preserve"> Nr.11/2023 „Par ēdināšanas pabalstu”</w:t>
      </w:r>
      <w:r w:rsidR="00555163" w:rsidRPr="00555163">
        <w:rPr>
          <w:rFonts w:ascii="Times New Roman" w:eastAsia="Times New Roman" w:hAnsi="Times New Roman" w:cs="Times New Roman"/>
          <w:sz w:val="24"/>
          <w:szCs w:val="24"/>
        </w:rPr>
        <w:t>.</w:t>
      </w:r>
    </w:p>
    <w:p w14:paraId="00000035" w14:textId="00631A7C" w:rsidR="00C31D1F" w:rsidRDefault="00555163" w:rsidP="002D003F">
      <w:pPr>
        <w:spacing w:after="120" w:line="240" w:lineRule="auto"/>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17FAC">
        <w:rPr>
          <w:rFonts w:ascii="Times New Roman" w:eastAsia="Times New Roman" w:hAnsi="Times New Roman" w:cs="Times New Roman"/>
          <w:sz w:val="24"/>
          <w:szCs w:val="24"/>
        </w:rPr>
        <w:t>4</w:t>
      </w:r>
      <w:r w:rsidR="007E5D2D">
        <w:rPr>
          <w:rFonts w:ascii="Times New Roman" w:eastAsia="Times New Roman" w:hAnsi="Times New Roman" w:cs="Times New Roman"/>
          <w:sz w:val="24"/>
          <w:szCs w:val="24"/>
        </w:rPr>
        <w:t xml:space="preserve">. </w:t>
      </w:r>
      <w:r w:rsidR="00EC3104">
        <w:rPr>
          <w:rFonts w:ascii="Times New Roman" w:eastAsia="Times New Roman" w:hAnsi="Times New Roman" w:cs="Times New Roman"/>
          <w:sz w:val="24"/>
          <w:szCs w:val="24"/>
        </w:rPr>
        <w:t>S</w:t>
      </w:r>
      <w:r w:rsidR="007E5D2D">
        <w:rPr>
          <w:rFonts w:ascii="Times New Roman" w:eastAsia="Times New Roman" w:hAnsi="Times New Roman" w:cs="Times New Roman"/>
          <w:sz w:val="24"/>
          <w:szCs w:val="24"/>
        </w:rPr>
        <w:t>avlaicīg</w:t>
      </w:r>
      <w:r w:rsidR="00EC3104">
        <w:rPr>
          <w:rFonts w:ascii="Times New Roman" w:eastAsia="Times New Roman" w:hAnsi="Times New Roman" w:cs="Times New Roman"/>
          <w:sz w:val="24"/>
          <w:szCs w:val="24"/>
        </w:rPr>
        <w:t>i</w:t>
      </w:r>
      <w:r w:rsidR="007E5D2D">
        <w:rPr>
          <w:rFonts w:ascii="Times New Roman" w:eastAsia="Times New Roman" w:hAnsi="Times New Roman" w:cs="Times New Roman"/>
          <w:sz w:val="24"/>
          <w:szCs w:val="24"/>
        </w:rPr>
        <w:t xml:space="preserve"> informē</w:t>
      </w:r>
      <w:r w:rsidR="00CD2FFB">
        <w:rPr>
          <w:rFonts w:ascii="Times New Roman" w:eastAsia="Times New Roman" w:hAnsi="Times New Roman" w:cs="Times New Roman"/>
          <w:sz w:val="24"/>
          <w:szCs w:val="24"/>
        </w:rPr>
        <w:t xml:space="preserve"> par </w:t>
      </w:r>
      <w:r w:rsidR="007F2A0E">
        <w:rPr>
          <w:rFonts w:ascii="Times New Roman" w:eastAsia="Times New Roman" w:hAnsi="Times New Roman" w:cs="Times New Roman"/>
          <w:sz w:val="24"/>
          <w:szCs w:val="24"/>
        </w:rPr>
        <w:t>grupu darbību un jautājumiem, kas saistīti ar bērna audzināšanu un attīstību.</w:t>
      </w:r>
    </w:p>
    <w:p w14:paraId="00000036" w14:textId="7A8DFD10" w:rsidR="00C31D1F" w:rsidRDefault="00555163" w:rsidP="002D003F">
      <w:pPr>
        <w:spacing w:after="120" w:line="240" w:lineRule="auto"/>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17FAC">
        <w:rPr>
          <w:rFonts w:ascii="Times New Roman" w:eastAsia="Times New Roman" w:hAnsi="Times New Roman" w:cs="Times New Roman"/>
          <w:sz w:val="24"/>
          <w:szCs w:val="24"/>
        </w:rPr>
        <w:t>5</w:t>
      </w:r>
      <w:r w:rsidR="0040476A">
        <w:rPr>
          <w:rFonts w:ascii="Times New Roman" w:eastAsia="Times New Roman" w:hAnsi="Times New Roman" w:cs="Times New Roman"/>
          <w:sz w:val="24"/>
          <w:szCs w:val="24"/>
        </w:rPr>
        <w:t xml:space="preserve">. </w:t>
      </w:r>
      <w:r w:rsidR="00EC3104">
        <w:rPr>
          <w:rFonts w:ascii="Times New Roman" w:eastAsia="Times New Roman" w:hAnsi="Times New Roman" w:cs="Times New Roman"/>
          <w:sz w:val="24"/>
          <w:szCs w:val="24"/>
        </w:rPr>
        <w:t>Informē</w:t>
      </w:r>
      <w:r w:rsidR="0040476A">
        <w:rPr>
          <w:rFonts w:ascii="Times New Roman" w:eastAsia="Times New Roman" w:hAnsi="Times New Roman" w:cs="Times New Roman"/>
          <w:sz w:val="24"/>
          <w:szCs w:val="24"/>
        </w:rPr>
        <w:t xml:space="preserve"> par </w:t>
      </w:r>
      <w:r w:rsidR="007F2A0E">
        <w:rPr>
          <w:rFonts w:ascii="Times New Roman" w:eastAsia="Times New Roman" w:hAnsi="Times New Roman" w:cs="Times New Roman"/>
          <w:sz w:val="24"/>
          <w:szCs w:val="24"/>
        </w:rPr>
        <w:t>bērnu zināšanu un uzvedī</w:t>
      </w:r>
      <w:r w:rsidR="0040476A">
        <w:rPr>
          <w:rFonts w:ascii="Times New Roman" w:eastAsia="Times New Roman" w:hAnsi="Times New Roman" w:cs="Times New Roman"/>
          <w:sz w:val="24"/>
          <w:szCs w:val="24"/>
        </w:rPr>
        <w:t xml:space="preserve">bas novērtējumu, </w:t>
      </w:r>
      <w:r w:rsidR="00EC3104">
        <w:rPr>
          <w:rFonts w:ascii="Times New Roman" w:eastAsia="Times New Roman" w:hAnsi="Times New Roman" w:cs="Times New Roman"/>
          <w:sz w:val="24"/>
          <w:szCs w:val="24"/>
        </w:rPr>
        <w:t xml:space="preserve">sniedz </w:t>
      </w:r>
      <w:r w:rsidR="0040476A">
        <w:rPr>
          <w:rFonts w:ascii="Times New Roman" w:eastAsia="Times New Roman" w:hAnsi="Times New Roman" w:cs="Times New Roman"/>
          <w:sz w:val="24"/>
          <w:szCs w:val="24"/>
        </w:rPr>
        <w:t>ieteikumu</w:t>
      </w:r>
      <w:r w:rsidR="00EC3104">
        <w:rPr>
          <w:rFonts w:ascii="Times New Roman" w:eastAsia="Times New Roman" w:hAnsi="Times New Roman" w:cs="Times New Roman"/>
          <w:sz w:val="24"/>
          <w:szCs w:val="24"/>
        </w:rPr>
        <w:t>s</w:t>
      </w:r>
      <w:r w:rsidR="007F2A0E">
        <w:rPr>
          <w:rFonts w:ascii="Times New Roman" w:eastAsia="Times New Roman" w:hAnsi="Times New Roman" w:cs="Times New Roman"/>
          <w:sz w:val="24"/>
          <w:szCs w:val="24"/>
        </w:rPr>
        <w:t xml:space="preserve"> bērnu attīstības veicināšanā.</w:t>
      </w:r>
    </w:p>
    <w:p w14:paraId="00000037" w14:textId="0753721F" w:rsidR="00C31D1F" w:rsidRDefault="00555163" w:rsidP="002D003F">
      <w:pPr>
        <w:pBdr>
          <w:top w:val="nil"/>
          <w:left w:val="nil"/>
          <w:bottom w:val="nil"/>
          <w:right w:val="nil"/>
          <w:between w:val="nil"/>
        </w:pBdr>
        <w:tabs>
          <w:tab w:val="left" w:pos="851"/>
        </w:tabs>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5.</w:t>
      </w:r>
      <w:r w:rsidR="00917FAC">
        <w:rPr>
          <w:rFonts w:ascii="Times New Roman" w:eastAsia="Times New Roman" w:hAnsi="Times New Roman" w:cs="Times New Roman"/>
          <w:sz w:val="24"/>
          <w:szCs w:val="24"/>
        </w:rPr>
        <w:t>6</w:t>
      </w:r>
      <w:r w:rsidR="007F2A0E">
        <w:rPr>
          <w:rFonts w:ascii="Times New Roman" w:eastAsia="Times New Roman" w:hAnsi="Times New Roman" w:cs="Times New Roman"/>
          <w:sz w:val="24"/>
          <w:szCs w:val="24"/>
        </w:rPr>
        <w:t xml:space="preserve">. </w:t>
      </w:r>
      <w:r w:rsidR="00EC3104">
        <w:rPr>
          <w:rFonts w:ascii="Times New Roman" w:eastAsia="Times New Roman" w:hAnsi="Times New Roman" w:cs="Times New Roman"/>
          <w:color w:val="000000"/>
          <w:sz w:val="24"/>
          <w:szCs w:val="24"/>
        </w:rPr>
        <w:t>I</w:t>
      </w:r>
      <w:r w:rsidR="0040476A">
        <w:rPr>
          <w:rFonts w:ascii="Times New Roman" w:eastAsia="Times New Roman" w:hAnsi="Times New Roman" w:cs="Times New Roman"/>
          <w:color w:val="000000"/>
          <w:sz w:val="24"/>
          <w:szCs w:val="24"/>
        </w:rPr>
        <w:t>epazīstin</w:t>
      </w:r>
      <w:r w:rsidR="00EC3104">
        <w:rPr>
          <w:rFonts w:ascii="Times New Roman" w:eastAsia="Times New Roman" w:hAnsi="Times New Roman" w:cs="Times New Roman"/>
          <w:color w:val="000000"/>
          <w:sz w:val="24"/>
          <w:szCs w:val="24"/>
        </w:rPr>
        <w:t>a</w:t>
      </w:r>
      <w:r w:rsidR="007F2A0E">
        <w:rPr>
          <w:rFonts w:ascii="Times New Roman" w:eastAsia="Times New Roman" w:hAnsi="Times New Roman" w:cs="Times New Roman"/>
          <w:color w:val="000000"/>
          <w:sz w:val="24"/>
          <w:szCs w:val="24"/>
        </w:rPr>
        <w:t xml:space="preserve"> ar informāci</w:t>
      </w:r>
      <w:r w:rsidR="0040476A">
        <w:rPr>
          <w:rFonts w:ascii="Times New Roman" w:eastAsia="Times New Roman" w:hAnsi="Times New Roman" w:cs="Times New Roman"/>
          <w:color w:val="000000"/>
          <w:sz w:val="24"/>
          <w:szCs w:val="24"/>
        </w:rPr>
        <w:t xml:space="preserve">ju, kas izvietota grupu </w:t>
      </w:r>
      <w:r w:rsidR="007F2A0E">
        <w:rPr>
          <w:rFonts w:ascii="Times New Roman" w:eastAsia="Times New Roman" w:hAnsi="Times New Roman" w:cs="Times New Roman"/>
          <w:color w:val="000000"/>
          <w:sz w:val="24"/>
          <w:szCs w:val="24"/>
        </w:rPr>
        <w:t>informācijas stendā;</w:t>
      </w:r>
    </w:p>
    <w:p w14:paraId="00000038" w14:textId="6B8E1157" w:rsidR="00C31D1F" w:rsidRDefault="00555163" w:rsidP="002D003F">
      <w:pPr>
        <w:pBdr>
          <w:top w:val="nil"/>
          <w:left w:val="nil"/>
          <w:bottom w:val="nil"/>
          <w:right w:val="nil"/>
          <w:between w:val="nil"/>
        </w:pBdr>
        <w:spacing w:after="12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5.</w:t>
      </w:r>
      <w:r w:rsidR="00917FAC">
        <w:rPr>
          <w:rFonts w:ascii="Times New Roman" w:eastAsia="Times New Roman" w:hAnsi="Times New Roman" w:cs="Times New Roman"/>
          <w:sz w:val="24"/>
          <w:szCs w:val="24"/>
        </w:rPr>
        <w:t>7</w:t>
      </w:r>
      <w:r w:rsidR="0040476A">
        <w:rPr>
          <w:rFonts w:ascii="Times New Roman" w:eastAsia="Times New Roman" w:hAnsi="Times New Roman" w:cs="Times New Roman"/>
          <w:sz w:val="24"/>
          <w:szCs w:val="24"/>
        </w:rPr>
        <w:t xml:space="preserve">. </w:t>
      </w:r>
      <w:r w:rsidR="00EC3104">
        <w:rPr>
          <w:rFonts w:ascii="Times New Roman" w:eastAsia="Times New Roman" w:hAnsi="Times New Roman" w:cs="Times New Roman"/>
          <w:color w:val="000000"/>
          <w:sz w:val="24"/>
          <w:szCs w:val="24"/>
        </w:rPr>
        <w:t>Informē</w:t>
      </w:r>
      <w:r w:rsidR="0040476A">
        <w:rPr>
          <w:rFonts w:ascii="Times New Roman" w:eastAsia="Times New Roman" w:hAnsi="Times New Roman" w:cs="Times New Roman"/>
          <w:color w:val="000000"/>
          <w:sz w:val="24"/>
          <w:szCs w:val="24"/>
        </w:rPr>
        <w:t xml:space="preserve"> par nepieciešamo individuālo mācību līdzekļu iegādi</w:t>
      </w:r>
      <w:r w:rsidR="007F2A0E">
        <w:rPr>
          <w:rFonts w:ascii="Times New Roman" w:eastAsia="Times New Roman" w:hAnsi="Times New Roman" w:cs="Times New Roman"/>
          <w:color w:val="000000"/>
          <w:sz w:val="24"/>
          <w:szCs w:val="24"/>
        </w:rPr>
        <w:t xml:space="preserve"> normatīvajos aktos noteiktajā apjomā;</w:t>
      </w:r>
    </w:p>
    <w:p w14:paraId="00000039" w14:textId="53CAA3A2" w:rsidR="00C31D1F" w:rsidRDefault="00555163" w:rsidP="002D003F">
      <w:pPr>
        <w:pBdr>
          <w:top w:val="nil"/>
          <w:left w:val="nil"/>
          <w:bottom w:val="nil"/>
          <w:right w:val="nil"/>
          <w:between w:val="nil"/>
        </w:pBdr>
        <w:spacing w:after="12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5.</w:t>
      </w:r>
      <w:r w:rsidR="00917FAC">
        <w:rPr>
          <w:rFonts w:ascii="Times New Roman" w:eastAsia="Times New Roman" w:hAnsi="Times New Roman" w:cs="Times New Roman"/>
          <w:sz w:val="24"/>
          <w:szCs w:val="24"/>
        </w:rPr>
        <w:t>8</w:t>
      </w:r>
      <w:r w:rsidR="007F2A0E">
        <w:rPr>
          <w:rFonts w:ascii="Times New Roman" w:eastAsia="Times New Roman" w:hAnsi="Times New Roman" w:cs="Times New Roman"/>
          <w:sz w:val="24"/>
          <w:szCs w:val="24"/>
        </w:rPr>
        <w:t xml:space="preserve">. </w:t>
      </w:r>
      <w:r w:rsidR="00EC3104">
        <w:rPr>
          <w:rFonts w:ascii="Times New Roman" w:eastAsia="Times New Roman" w:hAnsi="Times New Roman" w:cs="Times New Roman"/>
          <w:color w:val="000000"/>
          <w:sz w:val="24"/>
          <w:szCs w:val="24"/>
        </w:rPr>
        <w:t>I</w:t>
      </w:r>
      <w:r w:rsidR="0040476A">
        <w:rPr>
          <w:rFonts w:ascii="Times New Roman" w:eastAsia="Times New Roman" w:hAnsi="Times New Roman" w:cs="Times New Roman"/>
          <w:color w:val="000000"/>
          <w:sz w:val="24"/>
          <w:szCs w:val="24"/>
        </w:rPr>
        <w:t xml:space="preserve">nformē par </w:t>
      </w:r>
      <w:r w:rsidR="007F2A0E">
        <w:rPr>
          <w:rFonts w:ascii="Times New Roman" w:eastAsia="Times New Roman" w:hAnsi="Times New Roman" w:cs="Times New Roman"/>
          <w:color w:val="000000"/>
          <w:sz w:val="24"/>
          <w:szCs w:val="24"/>
        </w:rPr>
        <w:t>apģērbu un apaviem, kas</w:t>
      </w:r>
      <w:r w:rsidR="0040476A">
        <w:rPr>
          <w:rFonts w:ascii="Times New Roman" w:eastAsia="Times New Roman" w:hAnsi="Times New Roman" w:cs="Times New Roman"/>
          <w:color w:val="000000"/>
          <w:sz w:val="24"/>
          <w:szCs w:val="24"/>
        </w:rPr>
        <w:t xml:space="preserve"> bērnam</w:t>
      </w:r>
      <w:r w:rsidR="007F2A0E">
        <w:rPr>
          <w:rFonts w:ascii="Times New Roman" w:eastAsia="Times New Roman" w:hAnsi="Times New Roman" w:cs="Times New Roman"/>
          <w:color w:val="000000"/>
          <w:sz w:val="24"/>
          <w:szCs w:val="24"/>
        </w:rPr>
        <w:t xml:space="preserve"> n</w:t>
      </w:r>
      <w:r w:rsidR="0040476A">
        <w:rPr>
          <w:rFonts w:ascii="Times New Roman" w:eastAsia="Times New Roman" w:hAnsi="Times New Roman" w:cs="Times New Roman"/>
          <w:color w:val="000000"/>
          <w:sz w:val="24"/>
          <w:szCs w:val="24"/>
        </w:rPr>
        <w:t>epieciešami izglītības procesam:</w:t>
      </w:r>
    </w:p>
    <w:p w14:paraId="0000003A" w14:textId="7EA67282" w:rsidR="00C31D1F" w:rsidRDefault="00555163" w:rsidP="002D003F">
      <w:pPr>
        <w:pBdr>
          <w:top w:val="nil"/>
          <w:left w:val="nil"/>
          <w:bottom w:val="nil"/>
          <w:right w:val="nil"/>
          <w:between w:val="nil"/>
        </w:pBdr>
        <w:tabs>
          <w:tab w:val="left" w:pos="851"/>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17FAC">
        <w:rPr>
          <w:rFonts w:ascii="Times New Roman" w:eastAsia="Times New Roman" w:hAnsi="Times New Roman" w:cs="Times New Roman"/>
          <w:sz w:val="24"/>
          <w:szCs w:val="24"/>
        </w:rPr>
        <w:t>8</w:t>
      </w:r>
      <w:r w:rsidR="0040476A">
        <w:rPr>
          <w:rFonts w:ascii="Times New Roman" w:eastAsia="Times New Roman" w:hAnsi="Times New Roman" w:cs="Times New Roman"/>
          <w:sz w:val="24"/>
          <w:szCs w:val="24"/>
        </w:rPr>
        <w:t>.1. A</w:t>
      </w:r>
      <w:r w:rsidR="007F2A0E">
        <w:rPr>
          <w:rFonts w:ascii="Times New Roman" w:eastAsia="Times New Roman" w:hAnsi="Times New Roman" w:cs="Times New Roman"/>
          <w:sz w:val="24"/>
          <w:szCs w:val="24"/>
        </w:rPr>
        <w:t xml:space="preserve">pģērbam jābūt </w:t>
      </w:r>
      <w:r w:rsidR="00CD2FFB">
        <w:rPr>
          <w:rFonts w:ascii="Times New Roman" w:eastAsia="Times New Roman" w:hAnsi="Times New Roman" w:cs="Times New Roman"/>
          <w:sz w:val="24"/>
          <w:szCs w:val="24"/>
        </w:rPr>
        <w:t>tīram, ērtam, atbilstošam laik</w:t>
      </w:r>
      <w:r w:rsidR="007F2A0E">
        <w:rPr>
          <w:rFonts w:ascii="Times New Roman" w:eastAsia="Times New Roman" w:hAnsi="Times New Roman" w:cs="Times New Roman"/>
          <w:sz w:val="24"/>
          <w:szCs w:val="24"/>
        </w:rPr>
        <w:t>apstākļiem un gaisa temperatūrai;</w:t>
      </w:r>
    </w:p>
    <w:p w14:paraId="0000003B" w14:textId="292ADCF4" w:rsidR="00C31D1F" w:rsidRDefault="007F2A0E" w:rsidP="002D003F">
      <w:pPr>
        <w:spacing w:after="120" w:line="24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17FAC">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r w:rsidR="0040476A">
        <w:rPr>
          <w:rFonts w:ascii="Times New Roman" w:eastAsia="Times New Roman" w:hAnsi="Times New Roman" w:cs="Times New Roman"/>
          <w:sz w:val="24"/>
          <w:szCs w:val="24"/>
        </w:rPr>
        <w:t>2. V</w:t>
      </w:r>
      <w:r>
        <w:rPr>
          <w:rFonts w:ascii="Times New Roman" w:eastAsia="Times New Roman" w:hAnsi="Times New Roman" w:cs="Times New Roman"/>
          <w:sz w:val="24"/>
          <w:szCs w:val="24"/>
        </w:rPr>
        <w:t>irsdrēbēm jābūt ērtām, lai bērns varētu brīvi kustēties un rotaļāties ārā;</w:t>
      </w:r>
    </w:p>
    <w:p w14:paraId="0000003C" w14:textId="6A88B962" w:rsidR="00C31D1F" w:rsidRDefault="00555163" w:rsidP="002D003F">
      <w:pPr>
        <w:spacing w:after="120" w:line="24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17FAC">
        <w:rPr>
          <w:rFonts w:ascii="Times New Roman" w:eastAsia="Times New Roman" w:hAnsi="Times New Roman" w:cs="Times New Roman"/>
          <w:sz w:val="24"/>
          <w:szCs w:val="24"/>
        </w:rPr>
        <w:t>8</w:t>
      </w:r>
      <w:r w:rsidR="00A40A18">
        <w:rPr>
          <w:rFonts w:ascii="Times New Roman" w:eastAsia="Times New Roman" w:hAnsi="Times New Roman" w:cs="Times New Roman"/>
          <w:sz w:val="24"/>
          <w:szCs w:val="24"/>
        </w:rPr>
        <w:t>.3. J</w:t>
      </w:r>
      <w:r w:rsidR="007F2A0E">
        <w:rPr>
          <w:rFonts w:ascii="Times New Roman" w:eastAsia="Times New Roman" w:hAnsi="Times New Roman" w:cs="Times New Roman"/>
          <w:sz w:val="24"/>
          <w:szCs w:val="24"/>
        </w:rPr>
        <w:t>ābūt rezerves apģērbam;</w:t>
      </w:r>
    </w:p>
    <w:p w14:paraId="0000003D" w14:textId="29EC697F" w:rsidR="00C31D1F" w:rsidRDefault="00555163" w:rsidP="002D003F">
      <w:pPr>
        <w:spacing w:after="120" w:line="24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17FAC">
        <w:rPr>
          <w:rFonts w:ascii="Times New Roman" w:eastAsia="Times New Roman" w:hAnsi="Times New Roman" w:cs="Times New Roman"/>
          <w:sz w:val="24"/>
          <w:szCs w:val="24"/>
        </w:rPr>
        <w:t>8</w:t>
      </w:r>
      <w:r w:rsidR="00A40A18">
        <w:rPr>
          <w:rFonts w:ascii="Times New Roman" w:eastAsia="Times New Roman" w:hAnsi="Times New Roman" w:cs="Times New Roman"/>
          <w:sz w:val="24"/>
          <w:szCs w:val="24"/>
        </w:rPr>
        <w:t>.4. S</w:t>
      </w:r>
      <w:r w:rsidR="007F2A0E">
        <w:rPr>
          <w:rFonts w:ascii="Times New Roman" w:eastAsia="Times New Roman" w:hAnsi="Times New Roman" w:cs="Times New Roman"/>
          <w:sz w:val="24"/>
          <w:szCs w:val="24"/>
        </w:rPr>
        <w:t>po</w:t>
      </w:r>
      <w:r w:rsidR="00A40A18">
        <w:rPr>
          <w:rFonts w:ascii="Times New Roman" w:eastAsia="Times New Roman" w:hAnsi="Times New Roman" w:cs="Times New Roman"/>
          <w:sz w:val="24"/>
          <w:szCs w:val="24"/>
        </w:rPr>
        <w:t>rta nodarbībām – sporta tērps</w:t>
      </w:r>
      <w:r w:rsidR="007F2A0E">
        <w:rPr>
          <w:rFonts w:ascii="Times New Roman" w:eastAsia="Times New Roman" w:hAnsi="Times New Roman" w:cs="Times New Roman"/>
          <w:sz w:val="24"/>
          <w:szCs w:val="24"/>
        </w:rPr>
        <w:t xml:space="preserve"> un </w:t>
      </w:r>
      <w:r w:rsidR="00A40A18">
        <w:rPr>
          <w:rFonts w:ascii="Times New Roman" w:eastAsia="Times New Roman" w:hAnsi="Times New Roman" w:cs="Times New Roman"/>
          <w:sz w:val="24"/>
          <w:szCs w:val="24"/>
        </w:rPr>
        <w:t xml:space="preserve">sporta </w:t>
      </w:r>
      <w:r w:rsidR="007F2A0E">
        <w:rPr>
          <w:rFonts w:ascii="Times New Roman" w:eastAsia="Times New Roman" w:hAnsi="Times New Roman" w:cs="Times New Roman"/>
          <w:sz w:val="24"/>
          <w:szCs w:val="24"/>
        </w:rPr>
        <w:t>apavi ar neslīdošu zoli;</w:t>
      </w:r>
    </w:p>
    <w:p w14:paraId="0000003E" w14:textId="7AA709A1" w:rsidR="00C31D1F" w:rsidRDefault="00555163" w:rsidP="002D003F">
      <w:pPr>
        <w:spacing w:after="120" w:line="24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17FAC">
        <w:rPr>
          <w:rFonts w:ascii="Times New Roman" w:eastAsia="Times New Roman" w:hAnsi="Times New Roman" w:cs="Times New Roman"/>
          <w:sz w:val="24"/>
          <w:szCs w:val="24"/>
        </w:rPr>
        <w:t>8</w:t>
      </w:r>
      <w:r w:rsidR="00A40A18">
        <w:rPr>
          <w:rFonts w:ascii="Times New Roman" w:eastAsia="Times New Roman" w:hAnsi="Times New Roman" w:cs="Times New Roman"/>
          <w:sz w:val="24"/>
          <w:szCs w:val="24"/>
        </w:rPr>
        <w:t>.5. V</w:t>
      </w:r>
      <w:r w:rsidR="007F2A0E">
        <w:rPr>
          <w:rFonts w:ascii="Times New Roman" w:eastAsia="Times New Roman" w:hAnsi="Times New Roman" w:cs="Times New Roman"/>
          <w:sz w:val="24"/>
          <w:szCs w:val="24"/>
        </w:rPr>
        <w:t>asaras sezonā – cepure vai lakats aizsardzībai pret sauli;</w:t>
      </w:r>
    </w:p>
    <w:p w14:paraId="0000003F" w14:textId="4F8E104A" w:rsidR="00C31D1F" w:rsidRDefault="00555163" w:rsidP="002D003F">
      <w:pPr>
        <w:spacing w:after="120" w:line="24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17FAC">
        <w:rPr>
          <w:rFonts w:ascii="Times New Roman" w:eastAsia="Times New Roman" w:hAnsi="Times New Roman" w:cs="Times New Roman"/>
          <w:sz w:val="24"/>
          <w:szCs w:val="24"/>
        </w:rPr>
        <w:t>8</w:t>
      </w:r>
      <w:r w:rsidR="00A40A18">
        <w:rPr>
          <w:rFonts w:ascii="Times New Roman" w:eastAsia="Times New Roman" w:hAnsi="Times New Roman" w:cs="Times New Roman"/>
          <w:sz w:val="24"/>
          <w:szCs w:val="24"/>
        </w:rPr>
        <w:t>.6. M</w:t>
      </w:r>
      <w:r w:rsidR="007F2A0E">
        <w:rPr>
          <w:rFonts w:ascii="Times New Roman" w:eastAsia="Times New Roman" w:hAnsi="Times New Roman" w:cs="Times New Roman"/>
          <w:sz w:val="24"/>
          <w:szCs w:val="24"/>
        </w:rPr>
        <w:t>aiņas apavi.</w:t>
      </w:r>
    </w:p>
    <w:p w14:paraId="00000040" w14:textId="49E93E77" w:rsidR="00C31D1F" w:rsidRDefault="00555163" w:rsidP="002D003F">
      <w:pPr>
        <w:pBdr>
          <w:top w:val="nil"/>
          <w:left w:val="nil"/>
          <w:bottom w:val="nil"/>
          <w:right w:val="nil"/>
          <w:between w:val="nil"/>
        </w:pBdr>
        <w:spacing w:after="12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5.</w:t>
      </w:r>
      <w:r w:rsidR="00917FAC">
        <w:rPr>
          <w:rFonts w:ascii="Times New Roman" w:eastAsia="Times New Roman" w:hAnsi="Times New Roman" w:cs="Times New Roman"/>
          <w:sz w:val="24"/>
          <w:szCs w:val="24"/>
        </w:rPr>
        <w:t>9</w:t>
      </w:r>
      <w:r w:rsidR="007F2A0E">
        <w:rPr>
          <w:rFonts w:ascii="Times New Roman" w:eastAsia="Times New Roman" w:hAnsi="Times New Roman" w:cs="Times New Roman"/>
          <w:sz w:val="24"/>
          <w:szCs w:val="24"/>
        </w:rPr>
        <w:t xml:space="preserve">. </w:t>
      </w:r>
      <w:r w:rsidR="00CF1733">
        <w:rPr>
          <w:rFonts w:ascii="Times New Roman" w:eastAsia="Times New Roman" w:hAnsi="Times New Roman" w:cs="Times New Roman"/>
          <w:color w:val="000000"/>
          <w:sz w:val="24"/>
          <w:szCs w:val="24"/>
        </w:rPr>
        <w:t>I</w:t>
      </w:r>
      <w:r w:rsidR="00CD2FFB">
        <w:rPr>
          <w:rFonts w:ascii="Times New Roman" w:eastAsia="Times New Roman" w:hAnsi="Times New Roman" w:cs="Times New Roman"/>
          <w:color w:val="000000"/>
          <w:sz w:val="24"/>
          <w:szCs w:val="24"/>
        </w:rPr>
        <w:t xml:space="preserve">nformē, ka </w:t>
      </w:r>
      <w:r w:rsidR="00A40A18">
        <w:rPr>
          <w:rFonts w:ascii="Times New Roman" w:eastAsia="Times New Roman" w:hAnsi="Times New Roman" w:cs="Times New Roman"/>
          <w:color w:val="000000"/>
          <w:sz w:val="24"/>
          <w:szCs w:val="24"/>
        </w:rPr>
        <w:t>grupās un to</w:t>
      </w:r>
      <w:r w:rsidR="007F2A0E">
        <w:rPr>
          <w:rFonts w:ascii="Times New Roman" w:eastAsia="Times New Roman" w:hAnsi="Times New Roman" w:cs="Times New Roman"/>
          <w:color w:val="000000"/>
          <w:sz w:val="24"/>
          <w:szCs w:val="24"/>
        </w:rPr>
        <w:t xml:space="preserve"> teritorijā fotografētais, filmētais materiāls vai kā citādi ievāktā informācija ir aizsargājami personas dati un to apstrādē ievēro normatīvo aktu prasību par fizisko personu datu aizsardzību;</w:t>
      </w:r>
    </w:p>
    <w:p w14:paraId="02EFD829" w14:textId="77777777" w:rsidR="00917FAC" w:rsidRDefault="00917FAC" w:rsidP="002D003F">
      <w:pPr>
        <w:pBdr>
          <w:top w:val="nil"/>
          <w:left w:val="nil"/>
          <w:bottom w:val="nil"/>
          <w:right w:val="nil"/>
          <w:between w:val="nil"/>
        </w:pBdr>
        <w:spacing w:after="120" w:line="240" w:lineRule="auto"/>
        <w:ind w:left="426" w:hanging="426"/>
        <w:jc w:val="both"/>
        <w:rPr>
          <w:rFonts w:ascii="Times New Roman" w:eastAsia="Times New Roman" w:hAnsi="Times New Roman" w:cs="Times New Roman"/>
          <w:color w:val="000000"/>
          <w:sz w:val="24"/>
          <w:szCs w:val="24"/>
        </w:rPr>
      </w:pPr>
    </w:p>
    <w:p w14:paraId="4644535E" w14:textId="77777777" w:rsidR="00917FAC" w:rsidRDefault="00917FAC" w:rsidP="002D003F">
      <w:pPr>
        <w:pBdr>
          <w:top w:val="nil"/>
          <w:left w:val="nil"/>
          <w:bottom w:val="nil"/>
          <w:right w:val="nil"/>
          <w:between w:val="nil"/>
        </w:pBdr>
        <w:spacing w:after="120" w:line="240" w:lineRule="auto"/>
        <w:ind w:left="426" w:hanging="426"/>
        <w:jc w:val="both"/>
        <w:rPr>
          <w:rFonts w:ascii="Times New Roman" w:eastAsia="Times New Roman" w:hAnsi="Times New Roman" w:cs="Times New Roman"/>
          <w:color w:val="000000"/>
          <w:sz w:val="24"/>
          <w:szCs w:val="24"/>
        </w:rPr>
      </w:pPr>
    </w:p>
    <w:p w14:paraId="00000041" w14:textId="7E399AAD" w:rsidR="00C31D1F" w:rsidRDefault="00555163" w:rsidP="002D003F">
      <w:pPr>
        <w:pBdr>
          <w:top w:val="nil"/>
          <w:left w:val="nil"/>
          <w:bottom w:val="nil"/>
          <w:right w:val="nil"/>
          <w:between w:val="nil"/>
        </w:pBdr>
        <w:spacing w:after="12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5.</w:t>
      </w:r>
      <w:r w:rsidR="00917FAC">
        <w:rPr>
          <w:rFonts w:ascii="Times New Roman" w:eastAsia="Times New Roman" w:hAnsi="Times New Roman" w:cs="Times New Roman"/>
          <w:sz w:val="24"/>
          <w:szCs w:val="24"/>
        </w:rPr>
        <w:t>10</w:t>
      </w:r>
      <w:r w:rsidR="007F2A0E">
        <w:rPr>
          <w:rFonts w:ascii="Times New Roman" w:eastAsia="Times New Roman" w:hAnsi="Times New Roman" w:cs="Times New Roman"/>
          <w:sz w:val="24"/>
          <w:szCs w:val="24"/>
        </w:rPr>
        <w:t xml:space="preserve">. </w:t>
      </w:r>
      <w:r w:rsidR="00EC3104">
        <w:rPr>
          <w:rFonts w:ascii="Times New Roman" w:eastAsia="Times New Roman" w:hAnsi="Times New Roman" w:cs="Times New Roman"/>
          <w:color w:val="000000"/>
          <w:sz w:val="24"/>
          <w:szCs w:val="24"/>
        </w:rPr>
        <w:t>Vecākiem saviem</w:t>
      </w:r>
      <w:r w:rsidR="00A40A18">
        <w:rPr>
          <w:rFonts w:ascii="Times New Roman" w:eastAsia="Times New Roman" w:hAnsi="Times New Roman" w:cs="Times New Roman"/>
          <w:color w:val="000000"/>
          <w:sz w:val="24"/>
          <w:szCs w:val="24"/>
        </w:rPr>
        <w:t xml:space="preserve"> bērniem</w:t>
      </w:r>
      <w:r w:rsidR="00EC3104">
        <w:rPr>
          <w:rFonts w:ascii="Times New Roman" w:eastAsia="Times New Roman" w:hAnsi="Times New Roman" w:cs="Times New Roman"/>
          <w:color w:val="000000"/>
          <w:sz w:val="24"/>
          <w:szCs w:val="24"/>
        </w:rPr>
        <w:t xml:space="preserve"> jāskaidro (un ar savu piemēru jārāda)</w:t>
      </w:r>
      <w:r w:rsidR="00A40A18">
        <w:rPr>
          <w:rFonts w:ascii="Times New Roman" w:eastAsia="Times New Roman" w:hAnsi="Times New Roman" w:cs="Times New Roman"/>
          <w:color w:val="000000"/>
          <w:sz w:val="24"/>
          <w:szCs w:val="24"/>
        </w:rPr>
        <w:t xml:space="preserve">, ka pret </w:t>
      </w:r>
      <w:r w:rsidR="007F2A0E">
        <w:rPr>
          <w:rFonts w:ascii="Times New Roman" w:eastAsia="Times New Roman" w:hAnsi="Times New Roman" w:cs="Times New Roman"/>
          <w:color w:val="000000"/>
          <w:sz w:val="24"/>
          <w:szCs w:val="24"/>
        </w:rPr>
        <w:t>darbinieki</w:t>
      </w:r>
      <w:r w:rsidR="00A40A18">
        <w:rPr>
          <w:rFonts w:ascii="Times New Roman" w:eastAsia="Times New Roman" w:hAnsi="Times New Roman" w:cs="Times New Roman"/>
          <w:color w:val="000000"/>
          <w:sz w:val="24"/>
          <w:szCs w:val="24"/>
        </w:rPr>
        <w:t xml:space="preserve">em </w:t>
      </w:r>
      <w:r w:rsidR="00EC3104">
        <w:rPr>
          <w:rFonts w:ascii="Times New Roman" w:eastAsia="Times New Roman" w:hAnsi="Times New Roman" w:cs="Times New Roman"/>
          <w:color w:val="000000"/>
          <w:sz w:val="24"/>
          <w:szCs w:val="24"/>
        </w:rPr>
        <w:t>jāi</w:t>
      </w:r>
      <w:r w:rsidR="00A40A18">
        <w:rPr>
          <w:rFonts w:ascii="Times New Roman" w:eastAsia="Times New Roman" w:hAnsi="Times New Roman" w:cs="Times New Roman"/>
          <w:color w:val="000000"/>
          <w:sz w:val="24"/>
          <w:szCs w:val="24"/>
        </w:rPr>
        <w:t>zturas ar cieņu</w:t>
      </w:r>
      <w:r w:rsidR="007F2A0E">
        <w:rPr>
          <w:rFonts w:ascii="Times New Roman" w:eastAsia="Times New Roman" w:hAnsi="Times New Roman" w:cs="Times New Roman"/>
          <w:color w:val="000000"/>
          <w:sz w:val="24"/>
          <w:szCs w:val="24"/>
        </w:rPr>
        <w:t>, sekmējot to, lai bērnam veidotos pozitīva un pieklājīga attieksme pret apkārtējiem - bērniem un pieaugušajiem. Tādējādi aizli</w:t>
      </w:r>
      <w:r w:rsidR="00A40A18">
        <w:rPr>
          <w:rFonts w:ascii="Times New Roman" w:eastAsia="Times New Roman" w:hAnsi="Times New Roman" w:cs="Times New Roman"/>
          <w:color w:val="000000"/>
          <w:sz w:val="24"/>
          <w:szCs w:val="24"/>
        </w:rPr>
        <w:t xml:space="preserve">edzot </w:t>
      </w:r>
      <w:r w:rsidR="007F2A0E">
        <w:rPr>
          <w:rFonts w:ascii="Times New Roman" w:eastAsia="Times New Roman" w:hAnsi="Times New Roman" w:cs="Times New Roman"/>
          <w:color w:val="000000"/>
          <w:sz w:val="24"/>
          <w:szCs w:val="24"/>
        </w:rPr>
        <w:t>lietot necenzētus vārdus un izteicienus, pielietot vardarbību (fiziski, emocionāli un psiholoģiski ietekmēt, pazemot bērnus  un darbiniekus), huligāniski uzvesties;</w:t>
      </w:r>
    </w:p>
    <w:p w14:paraId="00000042" w14:textId="4DF905DD" w:rsidR="00C31D1F" w:rsidRDefault="00555163" w:rsidP="00917FAC">
      <w:pPr>
        <w:pBdr>
          <w:top w:val="nil"/>
          <w:left w:val="nil"/>
          <w:bottom w:val="nil"/>
          <w:right w:val="nil"/>
          <w:between w:val="nil"/>
        </w:pBdr>
        <w:tabs>
          <w:tab w:val="left" w:pos="851"/>
        </w:tabs>
        <w:spacing w:after="12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5.</w:t>
      </w:r>
      <w:r w:rsidR="00917FAC">
        <w:rPr>
          <w:rFonts w:ascii="Times New Roman" w:eastAsia="Times New Roman" w:hAnsi="Times New Roman" w:cs="Times New Roman"/>
          <w:sz w:val="24"/>
          <w:szCs w:val="24"/>
        </w:rPr>
        <w:t>11</w:t>
      </w:r>
      <w:r w:rsidR="007F2A0E">
        <w:rPr>
          <w:rFonts w:ascii="Times New Roman" w:eastAsia="Times New Roman" w:hAnsi="Times New Roman" w:cs="Times New Roman"/>
          <w:sz w:val="24"/>
          <w:szCs w:val="24"/>
        </w:rPr>
        <w:t xml:space="preserve">. </w:t>
      </w:r>
      <w:r w:rsidR="00CD2FFB">
        <w:rPr>
          <w:rFonts w:ascii="Times New Roman" w:eastAsia="Times New Roman" w:hAnsi="Times New Roman" w:cs="Times New Roman"/>
          <w:color w:val="000000"/>
          <w:sz w:val="24"/>
          <w:szCs w:val="24"/>
        </w:rPr>
        <w:t>Informē, ka vecākiem pret grupu inventāru ir jāizturas saudzīgi, jāmāca</w:t>
      </w:r>
      <w:r w:rsidR="007F2A0E">
        <w:rPr>
          <w:rFonts w:ascii="Times New Roman" w:eastAsia="Times New Roman" w:hAnsi="Times New Roman" w:cs="Times New Roman"/>
          <w:color w:val="000000"/>
          <w:sz w:val="24"/>
          <w:szCs w:val="24"/>
        </w:rPr>
        <w:t xml:space="preserve"> to arī bērnam;</w:t>
      </w:r>
    </w:p>
    <w:p w14:paraId="00000046" w14:textId="19B3A356" w:rsidR="00C31D1F" w:rsidRDefault="00555163" w:rsidP="002D003F">
      <w:pPr>
        <w:pBdr>
          <w:top w:val="nil"/>
          <w:left w:val="nil"/>
          <w:bottom w:val="nil"/>
          <w:right w:val="nil"/>
          <w:between w:val="nil"/>
        </w:pBdr>
        <w:tabs>
          <w:tab w:val="left" w:pos="851"/>
          <w:tab w:val="left" w:pos="993"/>
        </w:tabs>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5.1</w:t>
      </w:r>
      <w:r w:rsidR="00917FAC">
        <w:rPr>
          <w:rFonts w:ascii="Times New Roman" w:eastAsia="Times New Roman" w:hAnsi="Times New Roman" w:cs="Times New Roman"/>
          <w:sz w:val="24"/>
          <w:szCs w:val="24"/>
        </w:rPr>
        <w:t>2</w:t>
      </w:r>
      <w:r w:rsidR="007F2A0E">
        <w:rPr>
          <w:rFonts w:ascii="Times New Roman" w:eastAsia="Times New Roman" w:hAnsi="Times New Roman" w:cs="Times New Roman"/>
          <w:sz w:val="24"/>
          <w:szCs w:val="24"/>
        </w:rPr>
        <w:t xml:space="preserve">. </w:t>
      </w:r>
      <w:r w:rsidR="00CF1733">
        <w:rPr>
          <w:rFonts w:ascii="Times New Roman" w:eastAsia="Times New Roman" w:hAnsi="Times New Roman" w:cs="Times New Roman"/>
          <w:color w:val="000000"/>
          <w:sz w:val="24"/>
          <w:szCs w:val="24"/>
        </w:rPr>
        <w:t xml:space="preserve">Veicina </w:t>
      </w:r>
      <w:r w:rsidR="00CD2FFB">
        <w:rPr>
          <w:rFonts w:ascii="Times New Roman" w:eastAsia="Times New Roman" w:hAnsi="Times New Roman" w:cs="Times New Roman"/>
          <w:color w:val="000000"/>
          <w:sz w:val="24"/>
          <w:szCs w:val="24"/>
        </w:rPr>
        <w:t xml:space="preserve">vecāku piedalīšanos </w:t>
      </w:r>
      <w:r w:rsidR="00CF1733">
        <w:rPr>
          <w:rFonts w:ascii="Times New Roman" w:eastAsia="Times New Roman" w:hAnsi="Times New Roman" w:cs="Times New Roman"/>
          <w:color w:val="000000"/>
          <w:sz w:val="24"/>
          <w:szCs w:val="24"/>
        </w:rPr>
        <w:t>grupu</w:t>
      </w:r>
      <w:r w:rsidR="007F2A0E">
        <w:rPr>
          <w:rFonts w:ascii="Times New Roman" w:eastAsia="Times New Roman" w:hAnsi="Times New Roman" w:cs="Times New Roman"/>
          <w:color w:val="000000"/>
          <w:sz w:val="24"/>
          <w:szCs w:val="24"/>
        </w:rPr>
        <w:t xml:space="preserve"> organizētajos pasākumos;</w:t>
      </w:r>
    </w:p>
    <w:p w14:paraId="00000047" w14:textId="2939A79B" w:rsidR="00C31D1F" w:rsidRDefault="00555163" w:rsidP="002D003F">
      <w:pPr>
        <w:pBdr>
          <w:top w:val="nil"/>
          <w:left w:val="nil"/>
          <w:bottom w:val="nil"/>
          <w:right w:val="nil"/>
          <w:between w:val="nil"/>
        </w:pBdr>
        <w:tabs>
          <w:tab w:val="left" w:pos="851"/>
          <w:tab w:val="left" w:pos="993"/>
        </w:tabs>
        <w:spacing w:after="12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5.1</w:t>
      </w:r>
      <w:r w:rsidR="00917FAC">
        <w:rPr>
          <w:rFonts w:ascii="Times New Roman" w:eastAsia="Times New Roman" w:hAnsi="Times New Roman" w:cs="Times New Roman"/>
          <w:sz w:val="24"/>
          <w:szCs w:val="24"/>
        </w:rPr>
        <w:t>3</w:t>
      </w:r>
      <w:r w:rsidR="007F2A0E">
        <w:rPr>
          <w:rFonts w:ascii="Times New Roman" w:eastAsia="Times New Roman" w:hAnsi="Times New Roman" w:cs="Times New Roman"/>
          <w:sz w:val="24"/>
          <w:szCs w:val="24"/>
        </w:rPr>
        <w:t xml:space="preserve">. </w:t>
      </w:r>
      <w:r w:rsidR="002D003F">
        <w:rPr>
          <w:rFonts w:ascii="Times New Roman" w:eastAsia="Times New Roman" w:hAnsi="Times New Roman" w:cs="Times New Roman"/>
          <w:color w:val="000000"/>
          <w:sz w:val="24"/>
          <w:szCs w:val="24"/>
        </w:rPr>
        <w:t>Vecāki var</w:t>
      </w:r>
      <w:r w:rsidR="00CF1733">
        <w:rPr>
          <w:rFonts w:ascii="Times New Roman" w:eastAsia="Times New Roman" w:hAnsi="Times New Roman" w:cs="Times New Roman"/>
          <w:color w:val="000000"/>
          <w:sz w:val="24"/>
          <w:szCs w:val="24"/>
        </w:rPr>
        <w:t xml:space="preserve"> </w:t>
      </w:r>
      <w:r w:rsidR="007F2A0E">
        <w:rPr>
          <w:rFonts w:ascii="Times New Roman" w:eastAsia="Times New Roman" w:hAnsi="Times New Roman" w:cs="Times New Roman"/>
          <w:color w:val="000000"/>
          <w:sz w:val="24"/>
          <w:szCs w:val="24"/>
        </w:rPr>
        <w:t>iesaistīt</w:t>
      </w:r>
      <w:r w:rsidR="00CF1733">
        <w:rPr>
          <w:rFonts w:ascii="Times New Roman" w:eastAsia="Times New Roman" w:hAnsi="Times New Roman" w:cs="Times New Roman"/>
          <w:color w:val="000000"/>
          <w:sz w:val="24"/>
          <w:szCs w:val="24"/>
        </w:rPr>
        <w:t>ies,</w:t>
      </w:r>
      <w:r w:rsidR="00CD2FFB">
        <w:rPr>
          <w:rFonts w:ascii="Times New Roman" w:eastAsia="Times New Roman" w:hAnsi="Times New Roman" w:cs="Times New Roman"/>
          <w:color w:val="000000"/>
          <w:sz w:val="24"/>
          <w:szCs w:val="24"/>
        </w:rPr>
        <w:t xml:space="preserve"> sniedzot palīdzību </w:t>
      </w:r>
      <w:r w:rsidR="00CF1733">
        <w:rPr>
          <w:rFonts w:ascii="Times New Roman" w:eastAsia="Times New Roman" w:hAnsi="Times New Roman" w:cs="Times New Roman"/>
          <w:color w:val="000000"/>
          <w:sz w:val="24"/>
          <w:szCs w:val="24"/>
        </w:rPr>
        <w:t>grupu</w:t>
      </w:r>
      <w:r w:rsidR="007F2A0E">
        <w:rPr>
          <w:rFonts w:ascii="Times New Roman" w:eastAsia="Times New Roman" w:hAnsi="Times New Roman" w:cs="Times New Roman"/>
          <w:color w:val="000000"/>
          <w:sz w:val="24"/>
          <w:szCs w:val="24"/>
        </w:rPr>
        <w:t xml:space="preserve"> un teritorijas labiekārtošanā, sava bērna grupas telpas remontā un uzturēšanā kārtībā;</w:t>
      </w:r>
    </w:p>
    <w:p w14:paraId="00000048" w14:textId="56119061" w:rsidR="00C31D1F" w:rsidRDefault="00555163" w:rsidP="002D003F">
      <w:pPr>
        <w:pBdr>
          <w:top w:val="nil"/>
          <w:left w:val="nil"/>
          <w:bottom w:val="nil"/>
          <w:right w:val="nil"/>
          <w:between w:val="nil"/>
        </w:pBdr>
        <w:tabs>
          <w:tab w:val="left" w:pos="851"/>
          <w:tab w:val="left" w:pos="993"/>
        </w:tabs>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5.1</w:t>
      </w:r>
      <w:r w:rsidR="00917FAC">
        <w:rPr>
          <w:rFonts w:ascii="Times New Roman" w:eastAsia="Times New Roman" w:hAnsi="Times New Roman" w:cs="Times New Roman"/>
          <w:sz w:val="24"/>
          <w:szCs w:val="24"/>
        </w:rPr>
        <w:t>4</w:t>
      </w:r>
      <w:r w:rsidR="007F2A0E">
        <w:rPr>
          <w:rFonts w:ascii="Times New Roman" w:eastAsia="Times New Roman" w:hAnsi="Times New Roman" w:cs="Times New Roman"/>
          <w:sz w:val="24"/>
          <w:szCs w:val="24"/>
        </w:rPr>
        <w:t xml:space="preserve">. </w:t>
      </w:r>
      <w:r w:rsidR="00CF1733">
        <w:rPr>
          <w:rFonts w:ascii="Times New Roman" w:eastAsia="Times New Roman" w:hAnsi="Times New Roman" w:cs="Times New Roman"/>
          <w:color w:val="000000"/>
          <w:sz w:val="24"/>
          <w:szCs w:val="24"/>
        </w:rPr>
        <w:t xml:space="preserve">Informē </w:t>
      </w:r>
      <w:r w:rsidR="00CD2FFB">
        <w:rPr>
          <w:rFonts w:ascii="Times New Roman" w:eastAsia="Times New Roman" w:hAnsi="Times New Roman" w:cs="Times New Roman"/>
          <w:color w:val="000000"/>
          <w:sz w:val="24"/>
          <w:szCs w:val="24"/>
        </w:rPr>
        <w:t xml:space="preserve">par dalību </w:t>
      </w:r>
      <w:r w:rsidR="007F2A0E">
        <w:rPr>
          <w:rFonts w:ascii="Times New Roman" w:eastAsia="Times New Roman" w:hAnsi="Times New Roman" w:cs="Times New Roman"/>
          <w:color w:val="000000"/>
          <w:sz w:val="24"/>
          <w:szCs w:val="24"/>
        </w:rPr>
        <w:t>grupas vecāku sapulcēs;</w:t>
      </w:r>
    </w:p>
    <w:p w14:paraId="00000049" w14:textId="7E9E25A4" w:rsidR="00C31D1F" w:rsidRDefault="00555163" w:rsidP="002D003F">
      <w:pPr>
        <w:pBdr>
          <w:top w:val="nil"/>
          <w:left w:val="nil"/>
          <w:bottom w:val="nil"/>
          <w:right w:val="nil"/>
          <w:between w:val="nil"/>
        </w:pBdr>
        <w:tabs>
          <w:tab w:val="left" w:pos="851"/>
          <w:tab w:val="left" w:pos="993"/>
        </w:tabs>
        <w:spacing w:after="12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5.1</w:t>
      </w:r>
      <w:r w:rsidR="00917FAC">
        <w:rPr>
          <w:rFonts w:ascii="Times New Roman" w:eastAsia="Times New Roman" w:hAnsi="Times New Roman" w:cs="Times New Roman"/>
          <w:sz w:val="24"/>
          <w:szCs w:val="24"/>
        </w:rPr>
        <w:t>5</w:t>
      </w:r>
      <w:r w:rsidR="007F2A0E">
        <w:rPr>
          <w:rFonts w:ascii="Times New Roman" w:eastAsia="Times New Roman" w:hAnsi="Times New Roman" w:cs="Times New Roman"/>
          <w:sz w:val="24"/>
          <w:szCs w:val="24"/>
        </w:rPr>
        <w:t xml:space="preserve">. </w:t>
      </w:r>
      <w:r w:rsidR="00CF1733">
        <w:rPr>
          <w:rFonts w:ascii="Times New Roman" w:eastAsia="Times New Roman" w:hAnsi="Times New Roman" w:cs="Times New Roman"/>
          <w:color w:val="000000"/>
          <w:sz w:val="24"/>
          <w:szCs w:val="24"/>
        </w:rPr>
        <w:t xml:space="preserve">Veicina </w:t>
      </w:r>
      <w:r w:rsidR="007F2A0E">
        <w:rPr>
          <w:rFonts w:ascii="Times New Roman" w:eastAsia="Times New Roman" w:hAnsi="Times New Roman" w:cs="Times New Roman"/>
          <w:color w:val="000000"/>
          <w:sz w:val="24"/>
          <w:szCs w:val="24"/>
        </w:rPr>
        <w:t>vecākus izteikt un aizstāvēt savas domas un uzskat</w:t>
      </w:r>
      <w:r w:rsidR="00CF1733">
        <w:rPr>
          <w:rFonts w:ascii="Times New Roman" w:eastAsia="Times New Roman" w:hAnsi="Times New Roman" w:cs="Times New Roman"/>
          <w:color w:val="000000"/>
          <w:sz w:val="24"/>
          <w:szCs w:val="24"/>
        </w:rPr>
        <w:t xml:space="preserve">us, paust attieksmi par pirmsskolas darba </w:t>
      </w:r>
      <w:r w:rsidR="007F2A0E">
        <w:rPr>
          <w:rFonts w:ascii="Times New Roman" w:eastAsia="Times New Roman" w:hAnsi="Times New Roman" w:cs="Times New Roman"/>
          <w:color w:val="000000"/>
          <w:sz w:val="24"/>
          <w:szCs w:val="24"/>
        </w:rPr>
        <w:t>organizāciju, izglītības procesu un</w:t>
      </w:r>
      <w:r w:rsidR="00CF1733">
        <w:rPr>
          <w:rFonts w:ascii="Times New Roman" w:eastAsia="Times New Roman" w:hAnsi="Times New Roman" w:cs="Times New Roman"/>
          <w:color w:val="000000"/>
          <w:sz w:val="24"/>
          <w:szCs w:val="24"/>
        </w:rPr>
        <w:t xml:space="preserve"> izteikt priekšlikumus </w:t>
      </w:r>
      <w:r w:rsidR="007F2A0E">
        <w:rPr>
          <w:rFonts w:ascii="Times New Roman" w:eastAsia="Times New Roman" w:hAnsi="Times New Roman" w:cs="Times New Roman"/>
          <w:color w:val="000000"/>
          <w:sz w:val="24"/>
          <w:szCs w:val="24"/>
        </w:rPr>
        <w:t>darba pilnveidošanai.</w:t>
      </w:r>
    </w:p>
    <w:p w14:paraId="0000004A" w14:textId="54472592" w:rsidR="00C31D1F" w:rsidRDefault="00555163" w:rsidP="002D003F">
      <w:pPr>
        <w:spacing w:after="120" w:line="240" w:lineRule="auto"/>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5.1</w:t>
      </w:r>
      <w:r w:rsidR="00917FAC">
        <w:rPr>
          <w:rFonts w:ascii="Times New Roman" w:eastAsia="Times New Roman" w:hAnsi="Times New Roman" w:cs="Times New Roman"/>
          <w:sz w:val="24"/>
          <w:szCs w:val="24"/>
        </w:rPr>
        <w:t>6</w:t>
      </w:r>
      <w:r w:rsidR="002D003F">
        <w:rPr>
          <w:rFonts w:ascii="Times New Roman" w:eastAsia="Times New Roman" w:hAnsi="Times New Roman" w:cs="Times New Roman"/>
          <w:sz w:val="24"/>
          <w:szCs w:val="24"/>
        </w:rPr>
        <w:t>. Vecāki sniedz</w:t>
      </w:r>
      <w:r w:rsidR="007F2A0E">
        <w:rPr>
          <w:rFonts w:ascii="Times New Roman" w:eastAsia="Times New Roman" w:hAnsi="Times New Roman" w:cs="Times New Roman"/>
          <w:sz w:val="24"/>
          <w:szCs w:val="24"/>
        </w:rPr>
        <w:t xml:space="preserve"> prec</w:t>
      </w:r>
      <w:r w:rsidR="00CF1733">
        <w:rPr>
          <w:rFonts w:ascii="Times New Roman" w:eastAsia="Times New Roman" w:hAnsi="Times New Roman" w:cs="Times New Roman"/>
          <w:sz w:val="24"/>
          <w:szCs w:val="24"/>
        </w:rPr>
        <w:t>īzu in</w:t>
      </w:r>
      <w:r w:rsidR="00CD2FFB">
        <w:rPr>
          <w:rFonts w:ascii="Times New Roman" w:eastAsia="Times New Roman" w:hAnsi="Times New Roman" w:cs="Times New Roman"/>
          <w:sz w:val="24"/>
          <w:szCs w:val="24"/>
        </w:rPr>
        <w:t xml:space="preserve">formāciju skolotājām un </w:t>
      </w:r>
      <w:r w:rsidR="00CF1733">
        <w:rPr>
          <w:rFonts w:ascii="Times New Roman" w:eastAsia="Times New Roman" w:hAnsi="Times New Roman" w:cs="Times New Roman"/>
          <w:sz w:val="24"/>
          <w:szCs w:val="24"/>
        </w:rPr>
        <w:t>vadībai</w:t>
      </w:r>
      <w:r w:rsidR="007F2A0E">
        <w:rPr>
          <w:rFonts w:ascii="Times New Roman" w:eastAsia="Times New Roman" w:hAnsi="Times New Roman" w:cs="Times New Roman"/>
          <w:sz w:val="24"/>
          <w:szCs w:val="24"/>
        </w:rPr>
        <w:t xml:space="preserve"> par savu dzīvesviet</w:t>
      </w:r>
      <w:r w:rsidR="002D003F">
        <w:rPr>
          <w:rFonts w:ascii="Times New Roman" w:eastAsia="Times New Roman" w:hAnsi="Times New Roman" w:cs="Times New Roman"/>
          <w:sz w:val="24"/>
          <w:szCs w:val="24"/>
        </w:rPr>
        <w:t>u, informē</w:t>
      </w:r>
      <w:r w:rsidR="00CF1733">
        <w:rPr>
          <w:rFonts w:ascii="Times New Roman" w:eastAsia="Times New Roman" w:hAnsi="Times New Roman" w:cs="Times New Roman"/>
          <w:sz w:val="24"/>
          <w:szCs w:val="24"/>
        </w:rPr>
        <w:t xml:space="preserve"> par dzīvesvietas, </w:t>
      </w:r>
      <w:r w:rsidR="007F2A0E">
        <w:rPr>
          <w:rFonts w:ascii="Times New Roman" w:eastAsia="Times New Roman" w:hAnsi="Times New Roman" w:cs="Times New Roman"/>
          <w:sz w:val="24"/>
          <w:szCs w:val="24"/>
        </w:rPr>
        <w:t>tālruņa n</w:t>
      </w:r>
      <w:r w:rsidR="00CF1733">
        <w:rPr>
          <w:rFonts w:ascii="Times New Roman" w:eastAsia="Times New Roman" w:hAnsi="Times New Roman" w:cs="Times New Roman"/>
          <w:sz w:val="24"/>
          <w:szCs w:val="24"/>
        </w:rPr>
        <w:t>umura un e – pasta adreses maiņu. Par bērna individuālo ēdināšanu un slimībām vecāki</w:t>
      </w:r>
      <w:r w:rsidR="007F2A0E">
        <w:rPr>
          <w:rFonts w:ascii="Times New Roman" w:eastAsia="Times New Roman" w:hAnsi="Times New Roman" w:cs="Times New Roman"/>
          <w:sz w:val="24"/>
          <w:szCs w:val="24"/>
        </w:rPr>
        <w:t xml:space="preserve"> personīgi in</w:t>
      </w:r>
      <w:r w:rsidR="00CD2FFB">
        <w:rPr>
          <w:rFonts w:ascii="Times New Roman" w:eastAsia="Times New Roman" w:hAnsi="Times New Roman" w:cs="Times New Roman"/>
          <w:sz w:val="24"/>
          <w:szCs w:val="24"/>
        </w:rPr>
        <w:t xml:space="preserve">formē skolotājus un </w:t>
      </w:r>
      <w:r w:rsidR="00CF1733">
        <w:rPr>
          <w:rFonts w:ascii="Times New Roman" w:eastAsia="Times New Roman" w:hAnsi="Times New Roman" w:cs="Times New Roman"/>
          <w:sz w:val="24"/>
          <w:szCs w:val="24"/>
        </w:rPr>
        <w:t>vadību</w:t>
      </w:r>
      <w:r w:rsidR="007F2A0E">
        <w:rPr>
          <w:rFonts w:ascii="Times New Roman" w:eastAsia="Times New Roman" w:hAnsi="Times New Roman" w:cs="Times New Roman"/>
          <w:sz w:val="24"/>
          <w:szCs w:val="24"/>
        </w:rPr>
        <w:t xml:space="preserve">. </w:t>
      </w:r>
    </w:p>
    <w:p w14:paraId="0000004D" w14:textId="6EB72453" w:rsidR="00C31D1F" w:rsidRDefault="00555163" w:rsidP="002D003F">
      <w:pPr>
        <w:spacing w:after="120" w:line="240" w:lineRule="auto"/>
        <w:ind w:left="426" w:hanging="426"/>
        <w:rPr>
          <w:rFonts w:ascii="Times New Roman" w:eastAsia="Times New Roman" w:hAnsi="Times New Roman" w:cs="Times New Roman"/>
          <w:sz w:val="24"/>
          <w:szCs w:val="24"/>
        </w:rPr>
      </w:pPr>
      <w:bookmarkStart w:id="0" w:name="_heading=h.30j0zll" w:colFirst="0" w:colLast="0"/>
      <w:bookmarkStart w:id="1" w:name="_heading=h.2xmqqrpahbmg" w:colFirst="0" w:colLast="0"/>
      <w:bookmarkEnd w:id="0"/>
      <w:bookmarkEnd w:id="1"/>
      <w:r>
        <w:rPr>
          <w:rFonts w:ascii="Times New Roman" w:eastAsia="Times New Roman" w:hAnsi="Times New Roman" w:cs="Times New Roman"/>
          <w:sz w:val="24"/>
          <w:szCs w:val="24"/>
        </w:rPr>
        <w:t>5.1</w:t>
      </w:r>
      <w:r w:rsidR="00917FAC">
        <w:rPr>
          <w:rFonts w:ascii="Times New Roman" w:eastAsia="Times New Roman" w:hAnsi="Times New Roman" w:cs="Times New Roman"/>
          <w:sz w:val="24"/>
          <w:szCs w:val="24"/>
        </w:rPr>
        <w:t>7</w:t>
      </w:r>
      <w:r w:rsidR="007F2A0E">
        <w:rPr>
          <w:rFonts w:ascii="Times New Roman" w:eastAsia="Times New Roman" w:hAnsi="Times New Roman" w:cs="Times New Roman"/>
          <w:sz w:val="24"/>
          <w:szCs w:val="24"/>
        </w:rPr>
        <w:t xml:space="preserve">. </w:t>
      </w:r>
      <w:r w:rsidR="002D003F">
        <w:rPr>
          <w:rFonts w:ascii="Times New Roman" w:eastAsia="Times New Roman" w:hAnsi="Times New Roman" w:cs="Times New Roman"/>
          <w:sz w:val="24"/>
          <w:szCs w:val="24"/>
        </w:rPr>
        <w:t>Vecāki neved</w:t>
      </w:r>
      <w:r w:rsidR="007F2A0E">
        <w:rPr>
          <w:rFonts w:ascii="Times New Roman" w:eastAsia="Times New Roman" w:hAnsi="Times New Roman" w:cs="Times New Roman"/>
          <w:sz w:val="24"/>
          <w:szCs w:val="24"/>
        </w:rPr>
        <w:t xml:space="preserve"> uz grupu slimu bērnu, par bērna sas</w:t>
      </w:r>
      <w:r w:rsidR="002D003F">
        <w:rPr>
          <w:rFonts w:ascii="Times New Roman" w:eastAsia="Times New Roman" w:hAnsi="Times New Roman" w:cs="Times New Roman"/>
          <w:sz w:val="24"/>
          <w:szCs w:val="24"/>
        </w:rPr>
        <w:t>limšanu savlaicīgi ziņo</w:t>
      </w:r>
      <w:r w:rsidR="00890211">
        <w:rPr>
          <w:rFonts w:ascii="Times New Roman" w:eastAsia="Times New Roman" w:hAnsi="Times New Roman" w:cs="Times New Roman"/>
          <w:sz w:val="24"/>
          <w:szCs w:val="24"/>
        </w:rPr>
        <w:t xml:space="preserve"> </w:t>
      </w:r>
      <w:r w:rsidR="007F2A0E">
        <w:rPr>
          <w:rFonts w:ascii="Times New Roman" w:eastAsia="Times New Roman" w:hAnsi="Times New Roman" w:cs="Times New Roman"/>
          <w:sz w:val="24"/>
          <w:szCs w:val="24"/>
        </w:rPr>
        <w:t>skolotājai.</w:t>
      </w:r>
    </w:p>
    <w:p w14:paraId="0000004E" w14:textId="39714791" w:rsidR="00C31D1F" w:rsidRDefault="00555163" w:rsidP="002D003F">
      <w:pPr>
        <w:spacing w:after="120" w:line="240" w:lineRule="auto"/>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r w:rsidR="00917FAC">
        <w:rPr>
          <w:rFonts w:ascii="Times New Roman" w:eastAsia="Times New Roman" w:hAnsi="Times New Roman" w:cs="Times New Roman"/>
          <w:sz w:val="24"/>
          <w:szCs w:val="24"/>
        </w:rPr>
        <w:t>8</w:t>
      </w:r>
      <w:r w:rsidR="007F2A0E">
        <w:rPr>
          <w:rFonts w:ascii="Times New Roman" w:eastAsia="Times New Roman" w:hAnsi="Times New Roman" w:cs="Times New Roman"/>
          <w:sz w:val="24"/>
          <w:szCs w:val="24"/>
        </w:rPr>
        <w:t xml:space="preserve">. </w:t>
      </w:r>
      <w:r w:rsidR="002D003F">
        <w:rPr>
          <w:rFonts w:ascii="Times New Roman" w:eastAsia="Times New Roman" w:hAnsi="Times New Roman" w:cs="Times New Roman"/>
          <w:sz w:val="24"/>
          <w:szCs w:val="24"/>
        </w:rPr>
        <w:t>Vecāki māca</w:t>
      </w:r>
      <w:r w:rsidR="007F2A0E">
        <w:rPr>
          <w:rFonts w:ascii="Times New Roman" w:eastAsia="Times New Roman" w:hAnsi="Times New Roman" w:cs="Times New Roman"/>
          <w:sz w:val="24"/>
          <w:szCs w:val="24"/>
        </w:rPr>
        <w:t xml:space="preserve"> bērnu patstā</w:t>
      </w:r>
      <w:r w:rsidR="00890211">
        <w:rPr>
          <w:rFonts w:ascii="Times New Roman" w:eastAsia="Times New Roman" w:hAnsi="Times New Roman" w:cs="Times New Roman"/>
          <w:sz w:val="24"/>
          <w:szCs w:val="24"/>
        </w:rPr>
        <w:t xml:space="preserve">vīgi ievērot personīgo higiēnu, </w:t>
      </w:r>
      <w:r w:rsidR="007F2A0E">
        <w:rPr>
          <w:rFonts w:ascii="Times New Roman" w:eastAsia="Times New Roman" w:hAnsi="Times New Roman" w:cs="Times New Roman"/>
          <w:sz w:val="24"/>
          <w:szCs w:val="24"/>
        </w:rPr>
        <w:t>un novērst nekārtību apģērbā un matu sakārtojumā.</w:t>
      </w:r>
    </w:p>
    <w:p w14:paraId="78F57846" w14:textId="35532296" w:rsidR="00CD2FFB" w:rsidRPr="00555163" w:rsidRDefault="00555163" w:rsidP="00555163">
      <w:pPr>
        <w:spacing w:before="120" w:after="120" w:line="240" w:lineRule="auto"/>
        <w:ind w:left="426" w:hanging="426"/>
        <w:rPr>
          <w:rFonts w:ascii="Times New Roman" w:eastAsia="Times New Roman" w:hAnsi="Times New Roman" w:cs="Times New Roman"/>
          <w:sz w:val="24"/>
          <w:szCs w:val="24"/>
        </w:rPr>
      </w:pPr>
      <w:bookmarkStart w:id="2" w:name="_heading=h.1fob9te" w:colFirst="0" w:colLast="0"/>
      <w:bookmarkEnd w:id="2"/>
      <w:r>
        <w:rPr>
          <w:rFonts w:ascii="Times New Roman" w:eastAsia="Times New Roman" w:hAnsi="Times New Roman" w:cs="Times New Roman"/>
          <w:sz w:val="24"/>
          <w:szCs w:val="24"/>
        </w:rPr>
        <w:t>5.19</w:t>
      </w:r>
      <w:r w:rsidR="00CD2FFB">
        <w:rPr>
          <w:rFonts w:ascii="Times New Roman" w:eastAsia="Times New Roman" w:hAnsi="Times New Roman" w:cs="Times New Roman"/>
          <w:sz w:val="24"/>
          <w:szCs w:val="24"/>
        </w:rPr>
        <w:t xml:space="preserve">. Bērnus no </w:t>
      </w:r>
      <w:r w:rsidR="00890211">
        <w:rPr>
          <w:rFonts w:ascii="Times New Roman" w:eastAsia="Times New Roman" w:hAnsi="Times New Roman" w:cs="Times New Roman"/>
          <w:sz w:val="24"/>
          <w:szCs w:val="24"/>
        </w:rPr>
        <w:t>grupas</w:t>
      </w:r>
      <w:r w:rsidR="007F2A0E">
        <w:rPr>
          <w:rFonts w:ascii="Times New Roman" w:eastAsia="Times New Roman" w:hAnsi="Times New Roman" w:cs="Times New Roman"/>
          <w:sz w:val="24"/>
          <w:szCs w:val="24"/>
        </w:rPr>
        <w:t xml:space="preserve"> var izņemt jebkurā vecākiem izdevīgā laikā, bet ne vēlāk</w:t>
      </w:r>
      <w:r w:rsidR="00890211">
        <w:rPr>
          <w:rFonts w:ascii="Times New Roman" w:eastAsia="Times New Roman" w:hAnsi="Times New Roman" w:cs="Times New Roman"/>
          <w:sz w:val="24"/>
          <w:szCs w:val="24"/>
        </w:rPr>
        <w:t xml:space="preserve"> kā līdz plkst. 19.00, ja vecāki,</w:t>
      </w:r>
      <w:r w:rsidR="007F2A0E">
        <w:rPr>
          <w:rFonts w:ascii="Times New Roman" w:eastAsia="Times New Roman" w:hAnsi="Times New Roman" w:cs="Times New Roman"/>
          <w:sz w:val="24"/>
          <w:szCs w:val="24"/>
        </w:rPr>
        <w:t xml:space="preserve"> neparedzētu iemeslu dēļ</w:t>
      </w:r>
      <w:r w:rsidR="00890211">
        <w:rPr>
          <w:rFonts w:ascii="Times New Roman" w:eastAsia="Times New Roman" w:hAnsi="Times New Roman" w:cs="Times New Roman"/>
          <w:sz w:val="24"/>
          <w:szCs w:val="24"/>
        </w:rPr>
        <w:t>,</w:t>
      </w:r>
      <w:r w:rsidR="007F2A0E">
        <w:rPr>
          <w:rFonts w:ascii="Times New Roman" w:eastAsia="Times New Roman" w:hAnsi="Times New Roman" w:cs="Times New Roman"/>
          <w:sz w:val="24"/>
          <w:szCs w:val="24"/>
        </w:rPr>
        <w:t xml:space="preserve"> nevar izņemt bērnu līdz plkst. 19</w:t>
      </w:r>
      <w:r w:rsidR="00890211">
        <w:rPr>
          <w:rFonts w:ascii="Times New Roman" w:eastAsia="Times New Roman" w:hAnsi="Times New Roman" w:cs="Times New Roman"/>
          <w:sz w:val="24"/>
          <w:szCs w:val="24"/>
        </w:rPr>
        <w:t>:00, tad informē skolotāju</w:t>
      </w:r>
      <w:r w:rsidR="007F2A0E">
        <w:rPr>
          <w:rFonts w:ascii="Times New Roman" w:eastAsia="Times New Roman" w:hAnsi="Times New Roman" w:cs="Times New Roman"/>
          <w:sz w:val="24"/>
          <w:szCs w:val="24"/>
        </w:rPr>
        <w:t>, ka kavēsies u</w:t>
      </w:r>
      <w:r w:rsidR="00890211">
        <w:rPr>
          <w:rFonts w:ascii="Times New Roman" w:eastAsia="Times New Roman" w:hAnsi="Times New Roman" w:cs="Times New Roman"/>
          <w:sz w:val="24"/>
          <w:szCs w:val="24"/>
        </w:rPr>
        <w:t>n min laiku, cik ilgi. Ja vecāki bez brīdinājuma ir kavējuši 3 reizes, tad skolas vadība</w:t>
      </w:r>
      <w:r w:rsidR="007F2A0E">
        <w:rPr>
          <w:rFonts w:ascii="Times New Roman" w:eastAsia="Times New Roman" w:hAnsi="Times New Roman" w:cs="Times New Roman"/>
          <w:sz w:val="24"/>
          <w:szCs w:val="24"/>
        </w:rPr>
        <w:t xml:space="preserve"> i</w:t>
      </w:r>
      <w:r w:rsidR="00CD2FFB">
        <w:rPr>
          <w:rFonts w:ascii="Times New Roman" w:eastAsia="Times New Roman" w:hAnsi="Times New Roman" w:cs="Times New Roman"/>
          <w:sz w:val="24"/>
          <w:szCs w:val="24"/>
        </w:rPr>
        <w:t>r tiesīga ziņot Ogres novada</w:t>
      </w:r>
      <w:r w:rsidR="007F2A0E">
        <w:rPr>
          <w:rFonts w:ascii="Times New Roman" w:eastAsia="Times New Roman" w:hAnsi="Times New Roman" w:cs="Times New Roman"/>
          <w:sz w:val="24"/>
          <w:szCs w:val="24"/>
        </w:rPr>
        <w:t xml:space="preserve"> bāriņtiesai.</w:t>
      </w:r>
    </w:p>
    <w:p w14:paraId="00000054" w14:textId="4FF7F95F" w:rsidR="00C31D1F" w:rsidRPr="00555163" w:rsidRDefault="007F2A0E" w:rsidP="00555163">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III. Izglītības procesa organizācija</w:t>
      </w:r>
    </w:p>
    <w:p w14:paraId="00000055" w14:textId="5F71803C" w:rsidR="00C31D1F" w:rsidRDefault="00CD2FFB" w:rsidP="00917FAC">
      <w:pPr>
        <w:numPr>
          <w:ilvl w:val="0"/>
          <w:numId w:val="3"/>
        </w:numPr>
        <w:pBdr>
          <w:top w:val="nil"/>
          <w:left w:val="nil"/>
          <w:bottom w:val="nil"/>
          <w:right w:val="nil"/>
          <w:between w:val="nil"/>
        </w:pBdr>
        <w:spacing w:after="12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G</w:t>
      </w:r>
      <w:r w:rsidR="007F2A0E">
        <w:rPr>
          <w:rFonts w:ascii="Times New Roman" w:eastAsia="Times New Roman" w:hAnsi="Times New Roman" w:cs="Times New Roman"/>
          <w:sz w:val="24"/>
          <w:szCs w:val="24"/>
        </w:rPr>
        <w:t>rupu</w:t>
      </w:r>
      <w:r w:rsidR="007F2A0E">
        <w:rPr>
          <w:rFonts w:ascii="Times New Roman" w:eastAsia="Times New Roman" w:hAnsi="Times New Roman" w:cs="Times New Roman"/>
          <w:color w:val="000000"/>
          <w:sz w:val="24"/>
          <w:szCs w:val="24"/>
        </w:rPr>
        <w:t xml:space="preserve"> darba laik</w:t>
      </w:r>
      <w:r w:rsidR="007F2A0E">
        <w:rPr>
          <w:rFonts w:ascii="Times New Roman" w:eastAsia="Times New Roman" w:hAnsi="Times New Roman" w:cs="Times New Roman"/>
          <w:sz w:val="24"/>
          <w:szCs w:val="24"/>
        </w:rPr>
        <w:t>i</w:t>
      </w:r>
      <w:r w:rsidR="007F2A0E">
        <w:rPr>
          <w:rFonts w:ascii="Times New Roman" w:eastAsia="Times New Roman" w:hAnsi="Times New Roman" w:cs="Times New Roman"/>
          <w:color w:val="000000"/>
          <w:sz w:val="24"/>
          <w:szCs w:val="24"/>
        </w:rPr>
        <w:t xml:space="preserve"> ir:</w:t>
      </w:r>
    </w:p>
    <w:p w14:paraId="00000056" w14:textId="68655993" w:rsidR="00C31D1F" w:rsidRDefault="00890211" w:rsidP="00917FAC">
      <w:pPr>
        <w:pBdr>
          <w:top w:val="nil"/>
          <w:left w:val="nil"/>
          <w:bottom w:val="nil"/>
          <w:right w:val="nil"/>
          <w:between w:val="nil"/>
        </w:pBdr>
        <w:tabs>
          <w:tab w:val="left" w:pos="709"/>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Grupa “Taurenīši” (1,5 - 2gadīgie bērni), </w:t>
      </w:r>
      <w:r w:rsidR="007F2A0E">
        <w:rPr>
          <w:rFonts w:ascii="Times New Roman" w:eastAsia="Times New Roman" w:hAnsi="Times New Roman" w:cs="Times New Roman"/>
          <w:sz w:val="24"/>
          <w:szCs w:val="24"/>
        </w:rPr>
        <w:t>plkst. 7</w:t>
      </w:r>
      <w:r>
        <w:rPr>
          <w:rFonts w:ascii="Times New Roman" w:eastAsia="Times New Roman" w:hAnsi="Times New Roman" w:cs="Times New Roman"/>
          <w:sz w:val="24"/>
          <w:szCs w:val="24"/>
        </w:rPr>
        <w:t xml:space="preserve">:00 </w:t>
      </w:r>
      <w:r w:rsidR="000E1A1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18:</w:t>
      </w:r>
      <w:r w:rsidR="007F2A0E">
        <w:rPr>
          <w:rFonts w:ascii="Times New Roman" w:eastAsia="Times New Roman" w:hAnsi="Times New Roman" w:cs="Times New Roman"/>
          <w:sz w:val="24"/>
          <w:szCs w:val="24"/>
        </w:rPr>
        <w:t>00;</w:t>
      </w:r>
    </w:p>
    <w:p w14:paraId="3A6714AD" w14:textId="268D7724" w:rsidR="00890211" w:rsidRDefault="00890211" w:rsidP="00BE1E66">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Grupa “Bitītes” (3 - 4gadīgie bērni), plkst. 7:00 – 19:</w:t>
      </w:r>
      <w:r w:rsidR="007F2A0E">
        <w:rPr>
          <w:rFonts w:ascii="Times New Roman" w:eastAsia="Times New Roman" w:hAnsi="Times New Roman" w:cs="Times New Roman"/>
          <w:sz w:val="24"/>
          <w:szCs w:val="24"/>
        </w:rPr>
        <w:t xml:space="preserve">00. </w:t>
      </w:r>
    </w:p>
    <w:p w14:paraId="00000057" w14:textId="3D35FAA6" w:rsidR="00C31D1F" w:rsidRPr="00073A91" w:rsidRDefault="00890211" w:rsidP="00917FAC">
      <w:pPr>
        <w:pBdr>
          <w:top w:val="nil"/>
          <w:left w:val="nil"/>
          <w:bottom w:val="nil"/>
          <w:right w:val="nil"/>
          <w:between w:val="nil"/>
        </w:pBdr>
        <w:tabs>
          <w:tab w:val="left" w:pos="709"/>
        </w:tabs>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roofErr w:type="spellStart"/>
      <w:r w:rsidR="007F2A0E" w:rsidRPr="00073A91">
        <w:rPr>
          <w:rFonts w:ascii="Times New Roman" w:eastAsia="Times New Roman" w:hAnsi="Times New Roman" w:cs="Times New Roman"/>
          <w:b/>
          <w:sz w:val="24"/>
          <w:szCs w:val="24"/>
        </w:rPr>
        <w:t>Dežū</w:t>
      </w:r>
      <w:r w:rsidRPr="00073A91">
        <w:rPr>
          <w:rFonts w:ascii="Times New Roman" w:eastAsia="Times New Roman" w:hAnsi="Times New Roman" w:cs="Times New Roman"/>
          <w:b/>
          <w:sz w:val="24"/>
          <w:szCs w:val="24"/>
        </w:rPr>
        <w:t>rgrupa</w:t>
      </w:r>
      <w:proofErr w:type="spellEnd"/>
      <w:r w:rsidRPr="00073A91">
        <w:rPr>
          <w:rFonts w:ascii="Times New Roman" w:eastAsia="Times New Roman" w:hAnsi="Times New Roman" w:cs="Times New Roman"/>
          <w:b/>
          <w:sz w:val="24"/>
          <w:szCs w:val="24"/>
        </w:rPr>
        <w:t xml:space="preserve"> grupām “Taurenīši” un “Bitītes”, plkst. </w:t>
      </w:r>
      <w:r w:rsidR="000E1A1E" w:rsidRPr="00073A91">
        <w:rPr>
          <w:rFonts w:ascii="Times New Roman" w:eastAsia="Times New Roman" w:hAnsi="Times New Roman" w:cs="Times New Roman"/>
          <w:b/>
          <w:sz w:val="24"/>
          <w:szCs w:val="24"/>
        </w:rPr>
        <w:t>18:00 – 19:00</w:t>
      </w:r>
    </w:p>
    <w:p w14:paraId="00000058" w14:textId="2DBC1666" w:rsidR="00C31D1F" w:rsidRDefault="007F2A0E" w:rsidP="00917FAC">
      <w:pPr>
        <w:pBdr>
          <w:top w:val="nil"/>
          <w:left w:val="nil"/>
          <w:bottom w:val="nil"/>
          <w:right w:val="nil"/>
          <w:between w:val="nil"/>
        </w:pBdr>
        <w:tabs>
          <w:tab w:val="left" w:pos="709"/>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Grupa “Mārītes” (</w:t>
      </w:r>
      <w:r w:rsidR="00890211">
        <w:rPr>
          <w:rFonts w:ascii="Times New Roman" w:eastAsia="Times New Roman" w:hAnsi="Times New Roman" w:cs="Times New Roman"/>
          <w:sz w:val="24"/>
          <w:szCs w:val="24"/>
        </w:rPr>
        <w:t>5 - 6gadīgie bērni</w:t>
      </w:r>
      <w:r w:rsidR="000E1A1E">
        <w:rPr>
          <w:rFonts w:ascii="Times New Roman" w:eastAsia="Times New Roman" w:hAnsi="Times New Roman" w:cs="Times New Roman"/>
          <w:sz w:val="24"/>
          <w:szCs w:val="24"/>
        </w:rPr>
        <w:t xml:space="preserve">), </w:t>
      </w:r>
      <w:r w:rsidR="00890211">
        <w:rPr>
          <w:rFonts w:ascii="Times New Roman" w:eastAsia="Times New Roman" w:hAnsi="Times New Roman" w:cs="Times New Roman"/>
          <w:sz w:val="24"/>
          <w:szCs w:val="24"/>
        </w:rPr>
        <w:t>plkst. 7:</w:t>
      </w:r>
      <w:r w:rsidR="00073A91">
        <w:rPr>
          <w:rFonts w:ascii="Times New Roman" w:eastAsia="Times New Roman" w:hAnsi="Times New Roman" w:cs="Times New Roman"/>
          <w:sz w:val="24"/>
          <w:szCs w:val="24"/>
        </w:rPr>
        <w:t>00 -</w:t>
      </w:r>
      <w:r>
        <w:rPr>
          <w:rFonts w:ascii="Times New Roman" w:eastAsia="Times New Roman" w:hAnsi="Times New Roman" w:cs="Times New Roman"/>
          <w:sz w:val="24"/>
          <w:szCs w:val="24"/>
        </w:rPr>
        <w:t xml:space="preserve"> 19.00.</w:t>
      </w:r>
    </w:p>
    <w:p w14:paraId="00000059" w14:textId="49D36057" w:rsidR="00C31D1F" w:rsidRDefault="007F2A0E" w:rsidP="00917FAC">
      <w:pPr>
        <w:pBdr>
          <w:top w:val="nil"/>
          <w:left w:val="nil"/>
          <w:bottom w:val="nil"/>
          <w:right w:val="nil"/>
          <w:between w:val="nil"/>
        </w:pBdr>
        <w:tabs>
          <w:tab w:val="left" w:pos="709"/>
        </w:tabs>
        <w:spacing w:after="120" w:line="240" w:lineRule="auto"/>
        <w:ind w:left="-56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Vecākiem </w:t>
      </w:r>
      <w:r w:rsidR="00073A91">
        <w:rPr>
          <w:rFonts w:ascii="Times New Roman" w:eastAsia="Times New Roman" w:hAnsi="Times New Roman" w:cs="Times New Roman"/>
          <w:sz w:val="24"/>
          <w:szCs w:val="24"/>
        </w:rPr>
        <w:t>jāierodas pēc bērniem līdz</w:t>
      </w:r>
      <w:r w:rsidR="00CD2FFB">
        <w:rPr>
          <w:rFonts w:ascii="Times New Roman" w:eastAsia="Times New Roman" w:hAnsi="Times New Roman" w:cs="Times New Roman"/>
          <w:sz w:val="24"/>
          <w:szCs w:val="24"/>
        </w:rPr>
        <w:t xml:space="preserve"> plkst</w:t>
      </w:r>
      <w:r w:rsidR="00917FAC">
        <w:rPr>
          <w:rFonts w:ascii="Times New Roman" w:eastAsia="Times New Roman" w:hAnsi="Times New Roman" w:cs="Times New Roman"/>
          <w:sz w:val="24"/>
          <w:szCs w:val="24"/>
        </w:rPr>
        <w:t>.</w:t>
      </w:r>
      <w:r w:rsidR="00073A91">
        <w:rPr>
          <w:rFonts w:ascii="Times New Roman" w:eastAsia="Times New Roman" w:hAnsi="Times New Roman" w:cs="Times New Roman"/>
          <w:sz w:val="24"/>
          <w:szCs w:val="24"/>
        </w:rPr>
        <w:t xml:space="preserve"> 18:50</w:t>
      </w:r>
      <w:r>
        <w:rPr>
          <w:rFonts w:ascii="Times New Roman" w:eastAsia="Times New Roman" w:hAnsi="Times New Roman" w:cs="Times New Roman"/>
          <w:sz w:val="24"/>
          <w:szCs w:val="24"/>
        </w:rPr>
        <w:t>. Grupas telpas tiek slēgtas plkst.19:00.</w:t>
      </w:r>
    </w:p>
    <w:p w14:paraId="0000005A" w14:textId="224907EA" w:rsidR="00C31D1F" w:rsidRDefault="007F2A0E" w:rsidP="00917FAC">
      <w:pPr>
        <w:pBdr>
          <w:top w:val="nil"/>
          <w:left w:val="nil"/>
          <w:bottom w:val="nil"/>
          <w:right w:val="nil"/>
          <w:between w:val="nil"/>
        </w:pBdr>
        <w:tabs>
          <w:tab w:val="left" w:pos="709"/>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 Pirms</w:t>
      </w:r>
      <w:r w:rsidR="00CD2FFB">
        <w:rPr>
          <w:rFonts w:ascii="Times New Roman" w:eastAsia="Times New Roman" w:hAnsi="Times New Roman" w:cs="Times New Roman"/>
          <w:sz w:val="24"/>
          <w:szCs w:val="24"/>
        </w:rPr>
        <w:t xml:space="preserve">svētku dienā </w:t>
      </w:r>
      <w:r w:rsidR="00073A91">
        <w:rPr>
          <w:rFonts w:ascii="Times New Roman" w:eastAsia="Times New Roman" w:hAnsi="Times New Roman" w:cs="Times New Roman"/>
          <w:sz w:val="24"/>
          <w:szCs w:val="24"/>
        </w:rPr>
        <w:t>grupu</w:t>
      </w:r>
      <w:r>
        <w:rPr>
          <w:rFonts w:ascii="Times New Roman" w:eastAsia="Times New Roman" w:hAnsi="Times New Roman" w:cs="Times New Roman"/>
          <w:sz w:val="24"/>
          <w:szCs w:val="24"/>
        </w:rPr>
        <w:t xml:space="preserve"> darba laik</w:t>
      </w:r>
      <w:r w:rsidR="00073A91">
        <w:rPr>
          <w:rFonts w:ascii="Times New Roman" w:eastAsia="Times New Roman" w:hAnsi="Times New Roman" w:cs="Times New Roman"/>
          <w:sz w:val="24"/>
          <w:szCs w:val="24"/>
        </w:rPr>
        <w:t>s ir saīsināts par vienu stundu:</w:t>
      </w:r>
    </w:p>
    <w:p w14:paraId="0000005B" w14:textId="5AC445DA" w:rsidR="00C31D1F" w:rsidRDefault="007F2A0E" w:rsidP="00917FAC">
      <w:pPr>
        <w:pBdr>
          <w:top w:val="nil"/>
          <w:left w:val="nil"/>
          <w:bottom w:val="nil"/>
          <w:right w:val="nil"/>
          <w:between w:val="nil"/>
        </w:pBdr>
        <w:tabs>
          <w:tab w:val="left" w:pos="709"/>
        </w:tabs>
        <w:spacing w:after="120" w:line="240" w:lineRule="auto"/>
        <w:ind w:left="-425" w:firstLine="42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8.1. </w:t>
      </w:r>
      <w:r w:rsidR="00073A91">
        <w:rPr>
          <w:rFonts w:ascii="Times New Roman" w:eastAsia="Times New Roman" w:hAnsi="Times New Roman" w:cs="Times New Roman"/>
          <w:sz w:val="24"/>
          <w:szCs w:val="24"/>
          <w:highlight w:val="white"/>
        </w:rPr>
        <w:t xml:space="preserve">Grupas </w:t>
      </w:r>
      <w:r>
        <w:rPr>
          <w:rFonts w:ascii="Times New Roman" w:eastAsia="Times New Roman" w:hAnsi="Times New Roman" w:cs="Times New Roman"/>
          <w:sz w:val="24"/>
          <w:szCs w:val="24"/>
          <w:highlight w:val="white"/>
        </w:rPr>
        <w:t>“Taurenīši”</w:t>
      </w:r>
      <w:proofErr w:type="gramStart"/>
      <w:r>
        <w:rPr>
          <w:rFonts w:ascii="Times New Roman" w:eastAsia="Times New Roman" w:hAnsi="Times New Roman" w:cs="Times New Roman"/>
          <w:sz w:val="24"/>
          <w:szCs w:val="24"/>
          <w:highlight w:val="white"/>
        </w:rPr>
        <w:t xml:space="preserve"> </w:t>
      </w:r>
      <w:r w:rsidR="00073A91">
        <w:rPr>
          <w:rFonts w:ascii="Times New Roman" w:eastAsia="Times New Roman" w:hAnsi="Times New Roman" w:cs="Times New Roman"/>
          <w:sz w:val="24"/>
          <w:szCs w:val="24"/>
          <w:highlight w:val="white"/>
        </w:rPr>
        <w:t xml:space="preserve"> </w:t>
      </w:r>
      <w:proofErr w:type="gramEnd"/>
      <w:r w:rsidR="00073A91">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darba laiks līdz plkst. 17.00</w:t>
      </w:r>
      <w:r w:rsidR="00073A91">
        <w:rPr>
          <w:rFonts w:ascii="Times New Roman" w:eastAsia="Times New Roman" w:hAnsi="Times New Roman" w:cs="Times New Roman"/>
          <w:sz w:val="24"/>
          <w:szCs w:val="24"/>
          <w:highlight w:val="white"/>
        </w:rPr>
        <w:t>;</w:t>
      </w:r>
    </w:p>
    <w:p w14:paraId="0000005C" w14:textId="3F21E0E8" w:rsidR="00C31D1F" w:rsidRDefault="007F2A0E" w:rsidP="00917FAC">
      <w:pPr>
        <w:pBdr>
          <w:top w:val="nil"/>
          <w:left w:val="nil"/>
          <w:bottom w:val="nil"/>
          <w:right w:val="nil"/>
          <w:between w:val="nil"/>
        </w:pBdr>
        <w:tabs>
          <w:tab w:val="left" w:pos="709"/>
        </w:tabs>
        <w:spacing w:after="120" w:line="240" w:lineRule="auto"/>
        <w:ind w:left="-425" w:firstLine="42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8.2. </w:t>
      </w:r>
      <w:proofErr w:type="spellStart"/>
      <w:r>
        <w:rPr>
          <w:rFonts w:ascii="Times New Roman" w:eastAsia="Times New Roman" w:hAnsi="Times New Roman" w:cs="Times New Roman"/>
          <w:sz w:val="24"/>
          <w:szCs w:val="24"/>
          <w:highlight w:val="white"/>
        </w:rPr>
        <w:t>Dežūrgrupa</w:t>
      </w:r>
      <w:r w:rsidR="00073A91">
        <w:rPr>
          <w:rFonts w:ascii="Times New Roman" w:eastAsia="Times New Roman" w:hAnsi="Times New Roman" w:cs="Times New Roman"/>
          <w:sz w:val="24"/>
          <w:szCs w:val="24"/>
          <w:highlight w:val="white"/>
        </w:rPr>
        <w:t>s</w:t>
      </w:r>
      <w:proofErr w:type="spellEnd"/>
      <w:r w:rsidR="00073A91">
        <w:rPr>
          <w:rFonts w:ascii="Times New Roman" w:eastAsia="Times New Roman" w:hAnsi="Times New Roman" w:cs="Times New Roman"/>
          <w:sz w:val="24"/>
          <w:szCs w:val="24"/>
          <w:highlight w:val="white"/>
        </w:rPr>
        <w:t xml:space="preserve"> “Taurenīši” un “Bitītes” un grupas “Mārītes” </w:t>
      </w:r>
      <w:r>
        <w:rPr>
          <w:rFonts w:ascii="Times New Roman" w:eastAsia="Times New Roman" w:hAnsi="Times New Roman" w:cs="Times New Roman"/>
          <w:sz w:val="24"/>
          <w:szCs w:val="24"/>
          <w:highlight w:val="white"/>
        </w:rPr>
        <w:t>darba laiks līdz plkst. 18.00</w:t>
      </w:r>
      <w:r w:rsidR="00073A91">
        <w:rPr>
          <w:rFonts w:ascii="Times New Roman" w:eastAsia="Times New Roman" w:hAnsi="Times New Roman" w:cs="Times New Roman"/>
          <w:sz w:val="24"/>
          <w:szCs w:val="24"/>
          <w:highlight w:val="white"/>
        </w:rPr>
        <w:t>.</w:t>
      </w:r>
    </w:p>
    <w:p w14:paraId="0000005D" w14:textId="633F266C" w:rsidR="00C31D1F" w:rsidRDefault="00073A91" w:rsidP="00917FAC">
      <w:pPr>
        <w:pBdr>
          <w:top w:val="nil"/>
          <w:left w:val="nil"/>
          <w:bottom w:val="nil"/>
          <w:right w:val="nil"/>
          <w:between w:val="nil"/>
        </w:pBdr>
        <w:tabs>
          <w:tab w:val="left" w:pos="709"/>
        </w:tabs>
        <w:spacing w:after="120" w:line="240" w:lineRule="auto"/>
        <w:ind w:left="426" w:hanging="42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9. Vecāki brīdina </w:t>
      </w:r>
      <w:r w:rsidR="00303C34">
        <w:rPr>
          <w:rFonts w:ascii="Times New Roman" w:eastAsia="Times New Roman" w:hAnsi="Times New Roman" w:cs="Times New Roman"/>
          <w:sz w:val="24"/>
          <w:szCs w:val="24"/>
          <w:highlight w:val="white"/>
        </w:rPr>
        <w:t>skolotājas</w:t>
      </w:r>
      <w:r w:rsidR="007F2A0E">
        <w:rPr>
          <w:rFonts w:ascii="Times New Roman" w:eastAsia="Times New Roman" w:hAnsi="Times New Roman" w:cs="Times New Roman"/>
          <w:sz w:val="24"/>
          <w:szCs w:val="24"/>
          <w:highlight w:val="white"/>
        </w:rPr>
        <w:t xml:space="preserve"> par negaidītiem apstākļiem</w:t>
      </w:r>
      <w:r>
        <w:rPr>
          <w:rFonts w:ascii="Times New Roman" w:eastAsia="Times New Roman" w:hAnsi="Times New Roman" w:cs="Times New Roman"/>
          <w:sz w:val="24"/>
          <w:szCs w:val="24"/>
          <w:highlight w:val="white"/>
        </w:rPr>
        <w:t>,</w:t>
      </w:r>
      <w:r w:rsidR="007F2A0E">
        <w:rPr>
          <w:rFonts w:ascii="Times New Roman" w:eastAsia="Times New Roman" w:hAnsi="Times New Roman" w:cs="Times New Roman"/>
          <w:sz w:val="24"/>
          <w:szCs w:val="24"/>
          <w:highlight w:val="white"/>
        </w:rPr>
        <w:t xml:space="preserve"> vai aizkavēšanos darba dienas sāk</w:t>
      </w:r>
      <w:r>
        <w:rPr>
          <w:rFonts w:ascii="Times New Roman" w:eastAsia="Times New Roman" w:hAnsi="Times New Roman" w:cs="Times New Roman"/>
          <w:sz w:val="24"/>
          <w:szCs w:val="24"/>
          <w:highlight w:val="white"/>
        </w:rPr>
        <w:t>um</w:t>
      </w:r>
      <w:r w:rsidR="00303C34">
        <w:rPr>
          <w:rFonts w:ascii="Times New Roman" w:eastAsia="Times New Roman" w:hAnsi="Times New Roman" w:cs="Times New Roman"/>
          <w:sz w:val="24"/>
          <w:szCs w:val="24"/>
          <w:highlight w:val="white"/>
        </w:rPr>
        <w:t>ā vai beigās, zvanot skolotājai, kura</w:t>
      </w:r>
      <w:r w:rsidR="007F2A0E">
        <w:rPr>
          <w:rFonts w:ascii="Times New Roman" w:eastAsia="Times New Roman" w:hAnsi="Times New Roman" w:cs="Times New Roman"/>
          <w:sz w:val="24"/>
          <w:szCs w:val="24"/>
          <w:highlight w:val="white"/>
        </w:rPr>
        <w:t xml:space="preserve"> tajā dienā</w:t>
      </w:r>
      <w:r>
        <w:rPr>
          <w:rFonts w:ascii="Times New Roman" w:eastAsia="Times New Roman" w:hAnsi="Times New Roman" w:cs="Times New Roman"/>
          <w:sz w:val="24"/>
          <w:szCs w:val="24"/>
          <w:highlight w:val="white"/>
        </w:rPr>
        <w:t xml:space="preserve"> strādā</w:t>
      </w:r>
      <w:r w:rsidR="007F2A0E">
        <w:rPr>
          <w:rFonts w:ascii="Times New Roman" w:eastAsia="Times New Roman" w:hAnsi="Times New Roman" w:cs="Times New Roman"/>
          <w:sz w:val="24"/>
          <w:szCs w:val="24"/>
          <w:highlight w:val="white"/>
        </w:rPr>
        <w:t xml:space="preserve"> grupā. </w:t>
      </w:r>
      <w:r w:rsidR="00303C34">
        <w:rPr>
          <w:rFonts w:ascii="Times New Roman" w:eastAsia="Times New Roman" w:hAnsi="Times New Roman" w:cs="Times New Roman"/>
          <w:sz w:val="24"/>
          <w:szCs w:val="24"/>
          <w:highlight w:val="white"/>
        </w:rPr>
        <w:t xml:space="preserve">Lēdmanes pamatskola </w:t>
      </w:r>
      <w:r w:rsidR="007F2A0E">
        <w:rPr>
          <w:rFonts w:ascii="Times New Roman" w:eastAsia="Times New Roman" w:hAnsi="Times New Roman" w:cs="Times New Roman"/>
          <w:sz w:val="24"/>
          <w:szCs w:val="24"/>
          <w:highlight w:val="white"/>
        </w:rPr>
        <w:t>ievēro normatīvajos aktos noteikto kārtību, kādā tā informē izglītojamo vecākus, pašvaldības vai valsts iestādes, ja izglītojamais bez attaisnojoša iemesla neapmeklē izglītības iestādi.</w:t>
      </w:r>
    </w:p>
    <w:p w14:paraId="0000005E" w14:textId="12CDA1BF" w:rsidR="00C31D1F" w:rsidRDefault="00073A91" w:rsidP="00BE1E66">
      <w:pPr>
        <w:spacing w:after="0" w:line="240" w:lineRule="auto"/>
        <w:ind w:left="426" w:hanging="42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10. V</w:t>
      </w:r>
      <w:r w:rsidR="007F2A0E">
        <w:rPr>
          <w:rFonts w:ascii="Times New Roman" w:eastAsia="Times New Roman" w:hAnsi="Times New Roman" w:cs="Times New Roman"/>
          <w:sz w:val="24"/>
          <w:szCs w:val="24"/>
          <w:highlight w:val="white"/>
        </w:rPr>
        <w:t>ecāki līdz plkst. 8:50 b</w:t>
      </w:r>
      <w:r>
        <w:rPr>
          <w:rFonts w:ascii="Times New Roman" w:eastAsia="Times New Roman" w:hAnsi="Times New Roman" w:cs="Times New Roman"/>
          <w:sz w:val="24"/>
          <w:szCs w:val="24"/>
          <w:highlight w:val="white"/>
        </w:rPr>
        <w:t xml:space="preserve">rīdina </w:t>
      </w:r>
      <w:r w:rsidR="007F2A0E">
        <w:rPr>
          <w:rFonts w:ascii="Times New Roman" w:eastAsia="Times New Roman" w:hAnsi="Times New Roman" w:cs="Times New Roman"/>
          <w:sz w:val="24"/>
          <w:szCs w:val="24"/>
          <w:highlight w:val="white"/>
        </w:rPr>
        <w:t>skolotājas par to, ka bērns ir slims. Ja bērns grupu neapmeklēs citu iemeslu dēļ, tad par to ir jābrīdina i</w:t>
      </w:r>
      <w:r w:rsidR="00303C34">
        <w:rPr>
          <w:rFonts w:ascii="Times New Roman" w:eastAsia="Times New Roman" w:hAnsi="Times New Roman" w:cs="Times New Roman"/>
          <w:sz w:val="24"/>
          <w:szCs w:val="24"/>
          <w:highlight w:val="white"/>
        </w:rPr>
        <w:t>epriekšējā dienā līdz plkst. 14:</w:t>
      </w:r>
      <w:r w:rsidR="007F2A0E">
        <w:rPr>
          <w:rFonts w:ascii="Times New Roman" w:eastAsia="Times New Roman" w:hAnsi="Times New Roman" w:cs="Times New Roman"/>
          <w:sz w:val="24"/>
          <w:szCs w:val="24"/>
          <w:highlight w:val="white"/>
        </w:rPr>
        <w:t>00</w:t>
      </w:r>
      <w:r>
        <w:rPr>
          <w:rFonts w:ascii="Times New Roman" w:eastAsia="Times New Roman" w:hAnsi="Times New Roman" w:cs="Times New Roman"/>
          <w:sz w:val="24"/>
          <w:szCs w:val="24"/>
          <w:highlight w:val="white"/>
        </w:rPr>
        <w:t>.</w:t>
      </w:r>
    </w:p>
    <w:p w14:paraId="0000005F" w14:textId="2457F977" w:rsidR="00C31D1F" w:rsidRDefault="007F2A0E" w:rsidP="00917FAC">
      <w:pPr>
        <w:pBdr>
          <w:top w:val="nil"/>
          <w:left w:val="nil"/>
          <w:bottom w:val="nil"/>
          <w:right w:val="nil"/>
          <w:between w:val="nil"/>
        </w:pBdr>
        <w:tabs>
          <w:tab w:val="left" w:pos="709"/>
        </w:tabs>
        <w:spacing w:after="120" w:line="240" w:lineRule="auto"/>
        <w:ind w:left="426" w:hanging="42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11. Grupām “Taurenīši” un “Bitītes” ieejas durvis ir s</w:t>
      </w:r>
      <w:r w:rsidR="00303C34">
        <w:rPr>
          <w:rFonts w:ascii="Times New Roman" w:eastAsia="Times New Roman" w:hAnsi="Times New Roman" w:cs="Times New Roman"/>
          <w:sz w:val="24"/>
          <w:szCs w:val="24"/>
          <w:highlight w:val="white"/>
        </w:rPr>
        <w:t>lēgtas no plkst. 9:00 līdz 17:</w:t>
      </w:r>
      <w:r>
        <w:rPr>
          <w:rFonts w:ascii="Times New Roman" w:eastAsia="Times New Roman" w:hAnsi="Times New Roman" w:cs="Times New Roman"/>
          <w:sz w:val="24"/>
          <w:szCs w:val="24"/>
          <w:highlight w:val="white"/>
        </w:rPr>
        <w:t>00. Nepieciešamības ga</w:t>
      </w:r>
      <w:r w:rsidR="007857AB">
        <w:rPr>
          <w:rFonts w:ascii="Times New Roman" w:eastAsia="Times New Roman" w:hAnsi="Times New Roman" w:cs="Times New Roman"/>
          <w:sz w:val="24"/>
          <w:szCs w:val="24"/>
          <w:highlight w:val="white"/>
        </w:rPr>
        <w:t>dījumā vecāki var izmantot zvana</w:t>
      </w:r>
      <w:r>
        <w:rPr>
          <w:rFonts w:ascii="Times New Roman" w:eastAsia="Times New Roman" w:hAnsi="Times New Roman" w:cs="Times New Roman"/>
          <w:sz w:val="24"/>
          <w:szCs w:val="24"/>
          <w:highlight w:val="white"/>
        </w:rPr>
        <w:t xml:space="preserve"> </w:t>
      </w:r>
      <w:r w:rsidR="007857AB">
        <w:rPr>
          <w:rFonts w:ascii="Times New Roman" w:eastAsia="Times New Roman" w:hAnsi="Times New Roman" w:cs="Times New Roman"/>
          <w:sz w:val="24"/>
          <w:szCs w:val="24"/>
          <w:highlight w:val="white"/>
        </w:rPr>
        <w:t>pogu, kura atrodas pie grupas</w:t>
      </w:r>
      <w:r>
        <w:rPr>
          <w:rFonts w:ascii="Times New Roman" w:eastAsia="Times New Roman" w:hAnsi="Times New Roman" w:cs="Times New Roman"/>
          <w:sz w:val="24"/>
          <w:szCs w:val="24"/>
          <w:highlight w:val="white"/>
        </w:rPr>
        <w:t xml:space="preserve"> ieejas. Ienāk</w:t>
      </w:r>
      <w:r w:rsidR="007857AB">
        <w:rPr>
          <w:rFonts w:ascii="Times New Roman" w:eastAsia="Times New Roman" w:hAnsi="Times New Roman" w:cs="Times New Roman"/>
          <w:sz w:val="24"/>
          <w:szCs w:val="24"/>
          <w:highlight w:val="white"/>
        </w:rPr>
        <w:t>ot un izejot no grupas</w:t>
      </w:r>
      <w:r>
        <w:rPr>
          <w:rFonts w:ascii="Times New Roman" w:eastAsia="Times New Roman" w:hAnsi="Times New Roman" w:cs="Times New Roman"/>
          <w:sz w:val="24"/>
          <w:szCs w:val="24"/>
          <w:highlight w:val="white"/>
        </w:rPr>
        <w:t>, vecāki cieši aizver durvis. Vecāki</w:t>
      </w:r>
      <w:r w:rsidR="007857AB">
        <w:rPr>
          <w:rFonts w:ascii="Times New Roman" w:eastAsia="Times New Roman" w:hAnsi="Times New Roman" w:cs="Times New Roman"/>
          <w:sz w:val="24"/>
          <w:szCs w:val="24"/>
          <w:highlight w:val="white"/>
        </w:rPr>
        <w:t xml:space="preserve">, ieejot un izejot no grupas </w:t>
      </w:r>
      <w:r>
        <w:rPr>
          <w:rFonts w:ascii="Times New Roman" w:eastAsia="Times New Roman" w:hAnsi="Times New Roman" w:cs="Times New Roman"/>
          <w:sz w:val="24"/>
          <w:szCs w:val="24"/>
          <w:highlight w:val="white"/>
        </w:rPr>
        <w:t>teritorijas, aizver vārtus.</w:t>
      </w:r>
    </w:p>
    <w:p w14:paraId="00000060" w14:textId="03558D24" w:rsidR="00C31D1F" w:rsidRDefault="007F2A0E" w:rsidP="00917FAC">
      <w:pPr>
        <w:pBdr>
          <w:top w:val="nil"/>
          <w:left w:val="nil"/>
          <w:bottom w:val="nil"/>
          <w:right w:val="nil"/>
          <w:between w:val="nil"/>
        </w:pBdr>
        <w:tabs>
          <w:tab w:val="left" w:pos="709"/>
        </w:tabs>
        <w:spacing w:after="120" w:line="240" w:lineRule="auto"/>
        <w:ind w:left="426" w:hanging="42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12. Nodarbības (turpmāk – aktivitātes) grupās sākas plkst.</w:t>
      </w:r>
      <w:r w:rsidR="007857AB">
        <w:rPr>
          <w:rFonts w:ascii="Times New Roman" w:eastAsia="Times New Roman" w:hAnsi="Times New Roman" w:cs="Times New Roman"/>
          <w:sz w:val="24"/>
          <w:szCs w:val="24"/>
          <w:highlight w:val="white"/>
        </w:rPr>
        <w:t xml:space="preserve"> </w:t>
      </w:r>
      <w:r w:rsidR="00303C34">
        <w:rPr>
          <w:rFonts w:ascii="Times New Roman" w:eastAsia="Times New Roman" w:hAnsi="Times New Roman" w:cs="Times New Roman"/>
          <w:sz w:val="24"/>
          <w:szCs w:val="24"/>
          <w:highlight w:val="white"/>
        </w:rPr>
        <w:t>9:</w:t>
      </w:r>
      <w:r>
        <w:rPr>
          <w:rFonts w:ascii="Times New Roman" w:eastAsia="Times New Roman" w:hAnsi="Times New Roman" w:cs="Times New Roman"/>
          <w:sz w:val="24"/>
          <w:szCs w:val="24"/>
          <w:highlight w:val="white"/>
        </w:rPr>
        <w:t>00. Lai nodrošinātu bērnu ēdināšanu un dalību aktivitātēs, bērni uz g</w:t>
      </w:r>
      <w:r w:rsidR="00303C34">
        <w:rPr>
          <w:rFonts w:ascii="Times New Roman" w:eastAsia="Times New Roman" w:hAnsi="Times New Roman" w:cs="Times New Roman"/>
          <w:sz w:val="24"/>
          <w:szCs w:val="24"/>
          <w:highlight w:val="white"/>
        </w:rPr>
        <w:t>rupu tiek atvesti līdz plkst. 8:</w:t>
      </w:r>
      <w:r>
        <w:rPr>
          <w:rFonts w:ascii="Times New Roman" w:eastAsia="Times New Roman" w:hAnsi="Times New Roman" w:cs="Times New Roman"/>
          <w:sz w:val="24"/>
          <w:szCs w:val="24"/>
          <w:highlight w:val="white"/>
        </w:rPr>
        <w:t xml:space="preserve">00. </w:t>
      </w:r>
    </w:p>
    <w:p w14:paraId="00000062" w14:textId="21079E46" w:rsidR="00C31D1F" w:rsidRDefault="007857AB" w:rsidP="00917FAC">
      <w:pPr>
        <w:pBdr>
          <w:top w:val="nil"/>
          <w:left w:val="nil"/>
          <w:bottom w:val="nil"/>
          <w:right w:val="nil"/>
          <w:between w:val="nil"/>
        </w:pBdr>
        <w:tabs>
          <w:tab w:val="left" w:pos="851"/>
        </w:tabs>
        <w:spacing w:after="120" w:line="240" w:lineRule="auto"/>
        <w:ind w:left="-708"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13</w:t>
      </w:r>
      <w:r w:rsidR="007F2A0E">
        <w:rPr>
          <w:rFonts w:ascii="Times New Roman" w:eastAsia="Times New Roman" w:hAnsi="Times New Roman" w:cs="Times New Roman"/>
          <w:sz w:val="24"/>
          <w:szCs w:val="24"/>
        </w:rPr>
        <w:t xml:space="preserve">. </w:t>
      </w:r>
      <w:r w:rsidR="007F2A0E">
        <w:rPr>
          <w:rFonts w:ascii="Times New Roman" w:eastAsia="Times New Roman" w:hAnsi="Times New Roman" w:cs="Times New Roman"/>
          <w:color w:val="000000"/>
          <w:sz w:val="24"/>
          <w:szCs w:val="24"/>
        </w:rPr>
        <w:t xml:space="preserve">Piecgadīgajiem un </w:t>
      </w:r>
      <w:r>
        <w:rPr>
          <w:rFonts w:ascii="Times New Roman" w:eastAsia="Times New Roman" w:hAnsi="Times New Roman" w:cs="Times New Roman"/>
          <w:color w:val="000000"/>
          <w:sz w:val="24"/>
          <w:szCs w:val="24"/>
        </w:rPr>
        <w:t>sešgadīgajiem bērniem grupas</w:t>
      </w:r>
      <w:r w:rsidR="007F2A0E">
        <w:rPr>
          <w:rFonts w:ascii="Times New Roman" w:eastAsia="Times New Roman" w:hAnsi="Times New Roman" w:cs="Times New Roman"/>
          <w:color w:val="000000"/>
          <w:sz w:val="24"/>
          <w:szCs w:val="24"/>
        </w:rPr>
        <w:t xml:space="preserve">  apmeklējums ir obligāts.</w:t>
      </w:r>
    </w:p>
    <w:p w14:paraId="00000063" w14:textId="38EA51B8" w:rsidR="00C31D1F" w:rsidRDefault="007857AB" w:rsidP="00917FAC">
      <w:pPr>
        <w:pBdr>
          <w:top w:val="nil"/>
          <w:left w:val="nil"/>
          <w:bottom w:val="nil"/>
          <w:right w:val="nil"/>
          <w:between w:val="nil"/>
        </w:pBdr>
        <w:tabs>
          <w:tab w:val="left" w:pos="851"/>
        </w:tabs>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14</w:t>
      </w:r>
      <w:r w:rsidR="007F2A0E">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Izglītības process </w:t>
      </w:r>
      <w:r w:rsidR="007F2A0E">
        <w:rPr>
          <w:rFonts w:ascii="Times New Roman" w:eastAsia="Times New Roman" w:hAnsi="Times New Roman" w:cs="Times New Roman"/>
          <w:color w:val="000000"/>
          <w:sz w:val="24"/>
          <w:szCs w:val="24"/>
        </w:rPr>
        <w:t>notiek saskaņā ar gada tematisko plānu un aktivitāšu sarakstu.</w:t>
      </w:r>
    </w:p>
    <w:p w14:paraId="00000064" w14:textId="1ADABF43" w:rsidR="00C31D1F" w:rsidRDefault="007857AB" w:rsidP="00917FAC">
      <w:pPr>
        <w:pBdr>
          <w:top w:val="nil"/>
          <w:left w:val="nil"/>
          <w:bottom w:val="nil"/>
          <w:right w:val="nil"/>
          <w:between w:val="nil"/>
        </w:pBdr>
        <w:tabs>
          <w:tab w:val="left" w:pos="851"/>
        </w:tabs>
        <w:spacing w:after="12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15</w:t>
      </w:r>
      <w:r w:rsidR="007F2A0E">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Priekšpusdienas cēlienā </w:t>
      </w:r>
      <w:r w:rsidR="007F2A0E">
        <w:rPr>
          <w:rFonts w:ascii="Times New Roman" w:eastAsia="Times New Roman" w:hAnsi="Times New Roman" w:cs="Times New Roman"/>
          <w:color w:val="000000"/>
          <w:sz w:val="24"/>
          <w:szCs w:val="24"/>
        </w:rPr>
        <w:t>pedagogu vadībā tiek organizētas dažādas aktivitātes, p</w:t>
      </w:r>
      <w:r>
        <w:rPr>
          <w:rFonts w:ascii="Times New Roman" w:eastAsia="Times New Roman" w:hAnsi="Times New Roman" w:cs="Times New Roman"/>
          <w:color w:val="000000"/>
          <w:sz w:val="24"/>
          <w:szCs w:val="24"/>
        </w:rPr>
        <w:t xml:space="preserve">astaigas </w:t>
      </w:r>
      <w:r w:rsidR="007F2A0E">
        <w:rPr>
          <w:rFonts w:ascii="Times New Roman" w:eastAsia="Times New Roman" w:hAnsi="Times New Roman" w:cs="Times New Roman"/>
          <w:color w:val="000000"/>
          <w:sz w:val="24"/>
          <w:szCs w:val="24"/>
        </w:rPr>
        <w:t>ārpus</w:t>
      </w:r>
      <w:r>
        <w:rPr>
          <w:rFonts w:ascii="Times New Roman" w:eastAsia="Times New Roman" w:hAnsi="Times New Roman" w:cs="Times New Roman"/>
          <w:color w:val="000000"/>
          <w:sz w:val="24"/>
          <w:szCs w:val="24"/>
        </w:rPr>
        <w:t xml:space="preserve"> grupu</w:t>
      </w:r>
      <w:r w:rsidR="007F2A0E">
        <w:rPr>
          <w:rFonts w:ascii="Times New Roman" w:eastAsia="Times New Roman" w:hAnsi="Times New Roman" w:cs="Times New Roman"/>
          <w:color w:val="000000"/>
          <w:sz w:val="24"/>
          <w:szCs w:val="24"/>
        </w:rPr>
        <w:t xml:space="preserve"> teritorijas, individuālais darbs ar bērniem.</w:t>
      </w:r>
    </w:p>
    <w:p w14:paraId="00000065" w14:textId="041462F1" w:rsidR="00C31D1F" w:rsidRDefault="007857AB" w:rsidP="00917FAC">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7F2A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Pirms došanās ekskursijā </w:t>
      </w:r>
      <w:r w:rsidR="007F2A0E">
        <w:rPr>
          <w:rFonts w:ascii="Times New Roman" w:eastAsia="Times New Roman" w:hAnsi="Times New Roman" w:cs="Times New Roman"/>
          <w:sz w:val="24"/>
          <w:szCs w:val="24"/>
        </w:rPr>
        <w:t>skolotāja</w:t>
      </w:r>
      <w:r w:rsidR="00303C34">
        <w:rPr>
          <w:rFonts w:ascii="Times New Roman" w:eastAsia="Times New Roman" w:hAnsi="Times New Roman" w:cs="Times New Roman"/>
          <w:sz w:val="24"/>
          <w:szCs w:val="24"/>
        </w:rPr>
        <w:t>s</w:t>
      </w:r>
      <w:r w:rsidR="007F2A0E">
        <w:rPr>
          <w:rFonts w:ascii="Times New Roman" w:eastAsia="Times New Roman" w:hAnsi="Times New Roman" w:cs="Times New Roman"/>
          <w:sz w:val="24"/>
          <w:szCs w:val="24"/>
        </w:rPr>
        <w:t xml:space="preserve"> instruē bērnus par drošības noteikumiem. </w:t>
      </w:r>
    </w:p>
    <w:p w14:paraId="00000066" w14:textId="6FAB1281" w:rsidR="00C31D1F" w:rsidRDefault="007857AB" w:rsidP="00917FAC">
      <w:pPr>
        <w:spacing w:after="12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7F2A0E">
        <w:rPr>
          <w:rFonts w:ascii="Times New Roman" w:eastAsia="Times New Roman" w:hAnsi="Times New Roman" w:cs="Times New Roman"/>
          <w:sz w:val="24"/>
          <w:szCs w:val="24"/>
        </w:rPr>
        <w:t>. Dodoties ekskursijā vai pastaigā ārpus grupu teritorijas, jānodrošina divu pieaugušo klātbūtne, no kuriem viena ir skolotāja.</w:t>
      </w:r>
    </w:p>
    <w:p w14:paraId="00000067" w14:textId="53244500" w:rsidR="00C31D1F" w:rsidRDefault="007857AB" w:rsidP="00917FAC">
      <w:pPr>
        <w:pBdr>
          <w:top w:val="nil"/>
          <w:left w:val="nil"/>
          <w:bottom w:val="nil"/>
          <w:right w:val="nil"/>
          <w:between w:val="nil"/>
        </w:pBdr>
        <w:tabs>
          <w:tab w:val="left" w:pos="851"/>
        </w:tabs>
        <w:spacing w:after="120" w:line="240" w:lineRule="auto"/>
        <w:ind w:left="426" w:hanging="426"/>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rPr>
        <w:t>18</w:t>
      </w:r>
      <w:r w:rsidR="007F2A0E">
        <w:rPr>
          <w:rFonts w:ascii="Times New Roman" w:eastAsia="Times New Roman" w:hAnsi="Times New Roman" w:cs="Times New Roman"/>
          <w:sz w:val="24"/>
          <w:szCs w:val="24"/>
        </w:rPr>
        <w:t xml:space="preserve">. </w:t>
      </w:r>
      <w:r w:rsidR="007F2A0E">
        <w:rPr>
          <w:rFonts w:ascii="Times New Roman" w:eastAsia="Times New Roman" w:hAnsi="Times New Roman" w:cs="Times New Roman"/>
          <w:color w:val="000000"/>
          <w:sz w:val="24"/>
          <w:szCs w:val="24"/>
        </w:rPr>
        <w:t xml:space="preserve">Mācību gada laikā tematiskajās aktivitātēs bērniem tiek sniegta informācija par ugunsdrošību, ceļu satiksmes drošību, rīcību ekstremālās situācijās, drošību uz ledus, drošību uz </w:t>
      </w:r>
      <w:r w:rsidR="007F2A0E">
        <w:rPr>
          <w:rFonts w:ascii="Times New Roman" w:eastAsia="Times New Roman" w:hAnsi="Times New Roman" w:cs="Times New Roman"/>
          <w:color w:val="000000"/>
          <w:sz w:val="24"/>
          <w:szCs w:val="24"/>
          <w:highlight w:val="white"/>
        </w:rPr>
        <w:t>ūdens, personas higiēnu un citiem drošības jautājumiem.</w:t>
      </w:r>
    </w:p>
    <w:p w14:paraId="00000068" w14:textId="6ABBF5B0" w:rsidR="00C31D1F" w:rsidRDefault="007857AB" w:rsidP="00917FAC">
      <w:pPr>
        <w:pBdr>
          <w:top w:val="nil"/>
          <w:left w:val="nil"/>
          <w:bottom w:val="nil"/>
          <w:right w:val="nil"/>
          <w:between w:val="nil"/>
        </w:pBdr>
        <w:tabs>
          <w:tab w:val="left" w:pos="851"/>
        </w:tabs>
        <w:spacing w:after="120" w:line="240" w:lineRule="auto"/>
        <w:ind w:left="426" w:hanging="426"/>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19</w:t>
      </w:r>
      <w:r w:rsidR="007F2A0E">
        <w:rPr>
          <w:rFonts w:ascii="Times New Roman" w:eastAsia="Times New Roman" w:hAnsi="Times New Roman" w:cs="Times New Roman"/>
          <w:sz w:val="24"/>
          <w:szCs w:val="24"/>
          <w:highlight w:val="white"/>
        </w:rPr>
        <w:t xml:space="preserve">. </w:t>
      </w:r>
      <w:r w:rsidR="007F2A0E">
        <w:rPr>
          <w:rFonts w:ascii="Times New Roman" w:eastAsia="Times New Roman" w:hAnsi="Times New Roman" w:cs="Times New Roman"/>
          <w:color w:val="000000"/>
          <w:sz w:val="24"/>
          <w:szCs w:val="24"/>
          <w:highlight w:val="white"/>
        </w:rPr>
        <w:t>Vardarbī</w:t>
      </w:r>
      <w:r w:rsidR="00303C34">
        <w:rPr>
          <w:rFonts w:ascii="Times New Roman" w:eastAsia="Times New Roman" w:hAnsi="Times New Roman" w:cs="Times New Roman"/>
          <w:color w:val="000000"/>
          <w:sz w:val="24"/>
          <w:szCs w:val="24"/>
          <w:highlight w:val="white"/>
        </w:rPr>
        <w:t>bas novēršanu Lēdmanes pamatskolā</w:t>
      </w:r>
      <w:r w:rsidR="007F2A0E">
        <w:rPr>
          <w:rFonts w:ascii="Times New Roman" w:eastAsia="Times New Roman" w:hAnsi="Times New Roman" w:cs="Times New Roman"/>
          <w:color w:val="000000"/>
          <w:sz w:val="24"/>
          <w:szCs w:val="24"/>
          <w:highlight w:val="white"/>
        </w:rPr>
        <w:t xml:space="preserve"> detalizēti nosaka „Kārtība par vadītāja un pedagogu rīcību, ja tiek konstatēta fiziska vai emocionāla vardarbība pret izglītojamo”, kas ir šo noteikumu neatņemama sastāvdaļa un ar tiem iepazīstina atbilstoši šo noteikumu 7. nodaļā noteiktajai kārtībai.</w:t>
      </w:r>
    </w:p>
    <w:p w14:paraId="00000069" w14:textId="47CD4D49" w:rsidR="00C31D1F" w:rsidRDefault="007857AB" w:rsidP="00917FAC">
      <w:pPr>
        <w:pBdr>
          <w:top w:val="nil"/>
          <w:left w:val="nil"/>
          <w:bottom w:val="nil"/>
          <w:right w:val="nil"/>
          <w:between w:val="nil"/>
        </w:pBdr>
        <w:tabs>
          <w:tab w:val="left" w:pos="851"/>
        </w:tabs>
        <w:spacing w:after="120" w:line="240" w:lineRule="auto"/>
        <w:ind w:left="426" w:hanging="426"/>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sz w:val="24"/>
          <w:szCs w:val="24"/>
        </w:rPr>
        <w:t>20</w:t>
      </w:r>
      <w:r w:rsidR="007F2A0E">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Skolotājas</w:t>
      </w:r>
      <w:r w:rsidR="007F2A0E">
        <w:rPr>
          <w:rFonts w:ascii="Times New Roman" w:eastAsia="Times New Roman" w:hAnsi="Times New Roman" w:cs="Times New Roman"/>
          <w:color w:val="000000"/>
          <w:sz w:val="24"/>
          <w:szCs w:val="24"/>
        </w:rPr>
        <w:t xml:space="preserve"> bērnus iepazīstina ar drošības noteikumiem pirmās nodarbības laikā mācību gada septembra un janvāra mēnesī. Par notei</w:t>
      </w:r>
      <w:r>
        <w:rPr>
          <w:rFonts w:ascii="Times New Roman" w:eastAsia="Times New Roman" w:hAnsi="Times New Roman" w:cs="Times New Roman"/>
          <w:color w:val="000000"/>
          <w:sz w:val="24"/>
          <w:szCs w:val="24"/>
        </w:rPr>
        <w:t>kumu pārrunāšanas faktu skolotāja</w:t>
      </w:r>
      <w:r w:rsidR="00303C34">
        <w:rPr>
          <w:rFonts w:ascii="Times New Roman" w:eastAsia="Times New Roman" w:hAnsi="Times New Roman" w:cs="Times New Roman"/>
          <w:color w:val="000000"/>
          <w:sz w:val="24"/>
          <w:szCs w:val="24"/>
        </w:rPr>
        <w:t>s</w:t>
      </w:r>
      <w:r w:rsidR="007F2A0E">
        <w:rPr>
          <w:rFonts w:ascii="Times New Roman" w:eastAsia="Times New Roman" w:hAnsi="Times New Roman" w:cs="Times New Roman"/>
          <w:color w:val="000000"/>
          <w:sz w:val="24"/>
          <w:szCs w:val="24"/>
        </w:rPr>
        <w:t xml:space="preserve"> veic ierakstu attiecīgā dokumentā vai elektroniskā datu bāzē.</w:t>
      </w:r>
    </w:p>
    <w:p w14:paraId="0000006A" w14:textId="053CBB03" w:rsidR="00C31D1F" w:rsidRDefault="007857AB" w:rsidP="00917FAC">
      <w:pPr>
        <w:pBdr>
          <w:top w:val="nil"/>
          <w:left w:val="nil"/>
          <w:bottom w:val="nil"/>
          <w:right w:val="nil"/>
          <w:between w:val="nil"/>
        </w:pBdr>
        <w:tabs>
          <w:tab w:val="left" w:pos="851"/>
        </w:tabs>
        <w:spacing w:after="12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21</w:t>
      </w:r>
      <w:r w:rsidR="007F2A0E">
        <w:rPr>
          <w:rFonts w:ascii="Times New Roman" w:eastAsia="Times New Roman" w:hAnsi="Times New Roman" w:cs="Times New Roman"/>
          <w:sz w:val="24"/>
          <w:szCs w:val="24"/>
        </w:rPr>
        <w:t xml:space="preserve">. </w:t>
      </w:r>
      <w:r w:rsidR="007F2A0E">
        <w:rPr>
          <w:rFonts w:ascii="Times New Roman" w:eastAsia="Times New Roman" w:hAnsi="Times New Roman" w:cs="Times New Roman"/>
          <w:color w:val="000000"/>
          <w:sz w:val="24"/>
          <w:szCs w:val="24"/>
        </w:rPr>
        <w:t>Pirms masu pasā</w:t>
      </w:r>
      <w:r>
        <w:rPr>
          <w:rFonts w:ascii="Times New Roman" w:eastAsia="Times New Roman" w:hAnsi="Times New Roman" w:cs="Times New Roman"/>
          <w:color w:val="000000"/>
          <w:sz w:val="24"/>
          <w:szCs w:val="24"/>
        </w:rPr>
        <w:t>kumu apmeklējuma skolotājas</w:t>
      </w:r>
      <w:r w:rsidR="007F2A0E">
        <w:rPr>
          <w:rFonts w:ascii="Times New Roman" w:eastAsia="Times New Roman" w:hAnsi="Times New Roman" w:cs="Times New Roman"/>
          <w:color w:val="000000"/>
          <w:sz w:val="24"/>
          <w:szCs w:val="24"/>
        </w:rPr>
        <w:t xml:space="preserve"> ar bērniem pārrunā kārtības noteikumus </w:t>
      </w:r>
      <w:r>
        <w:rPr>
          <w:rFonts w:ascii="Times New Roman" w:eastAsia="Times New Roman" w:hAnsi="Times New Roman" w:cs="Times New Roman"/>
          <w:color w:val="000000"/>
          <w:sz w:val="24"/>
          <w:szCs w:val="24"/>
        </w:rPr>
        <w:t>pasākumā. Par pārrunu faktu skolotājas</w:t>
      </w:r>
      <w:r w:rsidR="007F2A0E">
        <w:rPr>
          <w:rFonts w:ascii="Times New Roman" w:eastAsia="Times New Roman" w:hAnsi="Times New Roman" w:cs="Times New Roman"/>
          <w:color w:val="000000"/>
          <w:sz w:val="24"/>
          <w:szCs w:val="24"/>
        </w:rPr>
        <w:t xml:space="preserve"> veic ierakstu attiecīgā dokumentā vai elektroniskā datu bāzē.</w:t>
      </w:r>
    </w:p>
    <w:p w14:paraId="0000006B" w14:textId="107F7AD9" w:rsidR="00C31D1F" w:rsidRDefault="007857AB" w:rsidP="00917FAC">
      <w:pPr>
        <w:pBdr>
          <w:top w:val="nil"/>
          <w:left w:val="nil"/>
          <w:bottom w:val="nil"/>
          <w:right w:val="nil"/>
          <w:between w:val="nil"/>
        </w:pBdr>
        <w:tabs>
          <w:tab w:val="left" w:pos="851"/>
        </w:tabs>
        <w:spacing w:after="12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22</w:t>
      </w:r>
      <w:r w:rsidR="007F2A0E">
        <w:rPr>
          <w:rFonts w:ascii="Times New Roman" w:eastAsia="Times New Roman" w:hAnsi="Times New Roman" w:cs="Times New Roman"/>
          <w:sz w:val="24"/>
          <w:szCs w:val="24"/>
        </w:rPr>
        <w:t xml:space="preserve">. </w:t>
      </w:r>
      <w:r w:rsidR="007F2A0E">
        <w:rPr>
          <w:rFonts w:ascii="Times New Roman" w:eastAsia="Times New Roman" w:hAnsi="Times New Roman" w:cs="Times New Roman"/>
          <w:color w:val="000000"/>
          <w:sz w:val="24"/>
          <w:szCs w:val="24"/>
        </w:rPr>
        <w:t>Pirms došanās ekskursijās, pastaigās</w:t>
      </w:r>
      <w:r>
        <w:rPr>
          <w:rFonts w:ascii="Times New Roman" w:eastAsia="Times New Roman" w:hAnsi="Times New Roman" w:cs="Times New Roman"/>
          <w:color w:val="000000"/>
          <w:sz w:val="24"/>
          <w:szCs w:val="24"/>
        </w:rPr>
        <w:t xml:space="preserve"> ārpus grupu teritorijas, skolotājas</w:t>
      </w:r>
      <w:r w:rsidR="007F2A0E">
        <w:rPr>
          <w:rFonts w:ascii="Times New Roman" w:eastAsia="Times New Roman" w:hAnsi="Times New Roman" w:cs="Times New Roman"/>
          <w:color w:val="000000"/>
          <w:sz w:val="24"/>
          <w:szCs w:val="24"/>
        </w:rPr>
        <w:t xml:space="preserve"> instruē bērnus p</w:t>
      </w:r>
      <w:r w:rsidR="00303C34">
        <w:rPr>
          <w:rFonts w:ascii="Times New Roman" w:eastAsia="Times New Roman" w:hAnsi="Times New Roman" w:cs="Times New Roman"/>
          <w:color w:val="000000"/>
          <w:sz w:val="24"/>
          <w:szCs w:val="24"/>
        </w:rPr>
        <w:t>ar kārtības noteikumiem</w:t>
      </w:r>
      <w:r w:rsidR="007F2A0E">
        <w:rPr>
          <w:rFonts w:ascii="Times New Roman" w:eastAsia="Times New Roman" w:hAnsi="Times New Roman" w:cs="Times New Roman"/>
          <w:color w:val="000000"/>
          <w:sz w:val="24"/>
          <w:szCs w:val="24"/>
        </w:rPr>
        <w:t>. Par noteikumu pā</w:t>
      </w:r>
      <w:r>
        <w:rPr>
          <w:rFonts w:ascii="Times New Roman" w:eastAsia="Times New Roman" w:hAnsi="Times New Roman" w:cs="Times New Roman"/>
          <w:color w:val="000000"/>
          <w:sz w:val="24"/>
          <w:szCs w:val="24"/>
        </w:rPr>
        <w:t>rrunāšanas faktu skolotājas</w:t>
      </w:r>
      <w:r w:rsidR="007F2A0E">
        <w:rPr>
          <w:rFonts w:ascii="Times New Roman" w:eastAsia="Times New Roman" w:hAnsi="Times New Roman" w:cs="Times New Roman"/>
          <w:color w:val="000000"/>
          <w:sz w:val="24"/>
          <w:szCs w:val="24"/>
        </w:rPr>
        <w:t xml:space="preserve"> veic ierakstu attiecīgā dokumentā vai elektroniskā datu bāzē. </w:t>
      </w:r>
      <w:r>
        <w:rPr>
          <w:rFonts w:ascii="Times New Roman" w:eastAsia="Times New Roman" w:hAnsi="Times New Roman" w:cs="Times New Roman"/>
          <w:color w:val="000000"/>
          <w:sz w:val="24"/>
          <w:szCs w:val="24"/>
        </w:rPr>
        <w:t xml:space="preserve">Dodoties pastaigā ārpus grupu teritorijas, </w:t>
      </w:r>
      <w:r w:rsidR="007F2A0E">
        <w:rPr>
          <w:rFonts w:ascii="Times New Roman" w:eastAsia="Times New Roman" w:hAnsi="Times New Roman" w:cs="Times New Roman"/>
          <w:color w:val="000000"/>
          <w:sz w:val="24"/>
          <w:szCs w:val="24"/>
        </w:rPr>
        <w:t>nodrošina 2 pieaugušo klātbūtni uz katriem 20 bērniem.</w:t>
      </w:r>
    </w:p>
    <w:p w14:paraId="0000006D" w14:textId="05419434" w:rsidR="00C31D1F" w:rsidRDefault="00F64599" w:rsidP="00917FAC">
      <w:pPr>
        <w:pBdr>
          <w:top w:val="nil"/>
          <w:left w:val="nil"/>
          <w:bottom w:val="nil"/>
          <w:right w:val="nil"/>
          <w:between w:val="nil"/>
        </w:pBdr>
        <w:tabs>
          <w:tab w:val="left" w:pos="851"/>
        </w:tabs>
        <w:spacing w:after="12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23. </w:t>
      </w:r>
      <w:r w:rsidR="007F2A0E">
        <w:rPr>
          <w:rFonts w:ascii="Times New Roman" w:eastAsia="Times New Roman" w:hAnsi="Times New Roman" w:cs="Times New Roman"/>
          <w:color w:val="000000"/>
          <w:sz w:val="24"/>
          <w:szCs w:val="24"/>
        </w:rPr>
        <w:t>Vecāki tiek savlaicīgi informēti par organizētajiem pasākumiem. Pasākumi ar bērnu piedalīšanos tiek organizēti saskaņā ar drošības instrukc</w:t>
      </w:r>
      <w:r>
        <w:rPr>
          <w:rFonts w:ascii="Times New Roman" w:eastAsia="Times New Roman" w:hAnsi="Times New Roman" w:cs="Times New Roman"/>
          <w:color w:val="000000"/>
          <w:sz w:val="24"/>
          <w:szCs w:val="24"/>
        </w:rPr>
        <w:t>ijām. Par bērnu drošību</w:t>
      </w:r>
      <w:r w:rsidR="007F2A0E">
        <w:rPr>
          <w:rFonts w:ascii="Times New Roman" w:eastAsia="Times New Roman" w:hAnsi="Times New Roman" w:cs="Times New Roman"/>
          <w:color w:val="000000"/>
          <w:sz w:val="24"/>
          <w:szCs w:val="24"/>
        </w:rPr>
        <w:t xml:space="preserve"> organizētajos pasākumos atbild pasākuma organizators.</w:t>
      </w:r>
    </w:p>
    <w:p w14:paraId="0000006E" w14:textId="37204A33" w:rsidR="00C31D1F" w:rsidRDefault="00F64599" w:rsidP="00917FAC">
      <w:pPr>
        <w:pBdr>
          <w:top w:val="nil"/>
          <w:left w:val="nil"/>
          <w:bottom w:val="nil"/>
          <w:right w:val="nil"/>
          <w:between w:val="nil"/>
        </w:pBdr>
        <w:tabs>
          <w:tab w:val="left" w:pos="851"/>
        </w:tabs>
        <w:spacing w:after="120" w:line="240" w:lineRule="auto"/>
        <w:ind w:left="426" w:hanging="42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24</w:t>
      </w:r>
      <w:r w:rsidR="007F2A0E">
        <w:rPr>
          <w:rFonts w:ascii="Times New Roman" w:eastAsia="Times New Roman" w:hAnsi="Times New Roman" w:cs="Times New Roman"/>
          <w:sz w:val="24"/>
          <w:szCs w:val="24"/>
          <w:highlight w:val="white"/>
        </w:rPr>
        <w:t xml:space="preserve">. </w:t>
      </w:r>
      <w:r w:rsidR="007F2A0E">
        <w:rPr>
          <w:rFonts w:ascii="Times New Roman" w:eastAsia="Times New Roman" w:hAnsi="Times New Roman" w:cs="Times New Roman"/>
          <w:color w:val="000000"/>
          <w:sz w:val="24"/>
          <w:szCs w:val="24"/>
          <w:highlight w:val="white"/>
        </w:rPr>
        <w:t>Ek</w:t>
      </w:r>
      <w:r>
        <w:rPr>
          <w:rFonts w:ascii="Times New Roman" w:eastAsia="Times New Roman" w:hAnsi="Times New Roman" w:cs="Times New Roman"/>
          <w:sz w:val="24"/>
          <w:szCs w:val="24"/>
          <w:highlight w:val="white"/>
        </w:rPr>
        <w:t>stremālās situācijās skolotājas</w:t>
      </w:r>
      <w:r w:rsidR="007F2A0E">
        <w:rPr>
          <w:rFonts w:ascii="Times New Roman" w:eastAsia="Times New Roman" w:hAnsi="Times New Roman" w:cs="Times New Roman"/>
          <w:sz w:val="24"/>
          <w:szCs w:val="24"/>
          <w:highlight w:val="white"/>
        </w:rPr>
        <w:t xml:space="preserve"> vai atbalsta darbinieks sniedz pirmo medicīnisko palīdzību vai, ja nepi</w:t>
      </w:r>
      <w:r>
        <w:rPr>
          <w:rFonts w:ascii="Times New Roman" w:eastAsia="Times New Roman" w:hAnsi="Times New Roman" w:cs="Times New Roman"/>
          <w:sz w:val="24"/>
          <w:szCs w:val="24"/>
          <w:highlight w:val="white"/>
        </w:rPr>
        <w:t>eciešams, evakuē bērnus – skolotāja palīgs</w:t>
      </w:r>
      <w:r w:rsidR="007F2A0E">
        <w:rPr>
          <w:rFonts w:ascii="Times New Roman" w:eastAsia="Times New Roman" w:hAnsi="Times New Roman" w:cs="Times New Roman"/>
          <w:sz w:val="24"/>
          <w:szCs w:val="24"/>
          <w:highlight w:val="white"/>
        </w:rPr>
        <w:t xml:space="preserve"> izsludina trauksmi un vēršas pie atbildīgās personas pēc palīdzības. Pieaugušie rīkojas atbilstoši “Izglītojamo drošības noteikumi”, pielikums Nr.</w:t>
      </w:r>
      <w:r>
        <w:rPr>
          <w:rFonts w:ascii="Times New Roman" w:eastAsia="Times New Roman" w:hAnsi="Times New Roman" w:cs="Times New Roman"/>
          <w:sz w:val="24"/>
          <w:szCs w:val="24"/>
          <w:highlight w:val="white"/>
        </w:rPr>
        <w:t xml:space="preserve"> </w:t>
      </w:r>
      <w:r w:rsidR="007F2A0E">
        <w:rPr>
          <w:rFonts w:ascii="Times New Roman" w:eastAsia="Times New Roman" w:hAnsi="Times New Roman" w:cs="Times New Roman"/>
          <w:sz w:val="24"/>
          <w:szCs w:val="24"/>
          <w:highlight w:val="white"/>
        </w:rPr>
        <w:t>7</w:t>
      </w:r>
      <w:r>
        <w:rPr>
          <w:rFonts w:ascii="Times New Roman" w:eastAsia="Times New Roman" w:hAnsi="Times New Roman" w:cs="Times New Roman"/>
          <w:sz w:val="24"/>
          <w:szCs w:val="24"/>
          <w:highlight w:val="white"/>
        </w:rPr>
        <w:t>.</w:t>
      </w:r>
    </w:p>
    <w:p w14:paraId="0000006F" w14:textId="5E04B346" w:rsidR="00C31D1F" w:rsidRDefault="00F64599" w:rsidP="00917FAC">
      <w:pPr>
        <w:pBdr>
          <w:top w:val="nil"/>
          <w:left w:val="nil"/>
          <w:bottom w:val="nil"/>
          <w:right w:val="nil"/>
          <w:between w:val="nil"/>
        </w:pBdr>
        <w:tabs>
          <w:tab w:val="left" w:pos="851"/>
        </w:tabs>
        <w:spacing w:after="120" w:line="240" w:lineRule="auto"/>
        <w:ind w:left="-708" w:firstLine="708"/>
        <w:jc w:val="both"/>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rPr>
        <w:t>25</w:t>
      </w:r>
      <w:r w:rsidR="007F2A0E">
        <w:rPr>
          <w:rFonts w:ascii="Times New Roman" w:eastAsia="Times New Roman" w:hAnsi="Times New Roman" w:cs="Times New Roman"/>
          <w:sz w:val="24"/>
          <w:szCs w:val="24"/>
        </w:rPr>
        <w:t>. Visi pa</w:t>
      </w:r>
      <w:r>
        <w:rPr>
          <w:rFonts w:ascii="Times New Roman" w:eastAsia="Times New Roman" w:hAnsi="Times New Roman" w:cs="Times New Roman"/>
          <w:sz w:val="24"/>
          <w:szCs w:val="24"/>
        </w:rPr>
        <w:t xml:space="preserve">sākumi </w:t>
      </w:r>
      <w:r w:rsidR="007F2A0E">
        <w:rPr>
          <w:rFonts w:ascii="Times New Roman" w:eastAsia="Times New Roman" w:hAnsi="Times New Roman" w:cs="Times New Roman"/>
          <w:sz w:val="24"/>
          <w:szCs w:val="24"/>
        </w:rPr>
        <w:t>tiek organi</w:t>
      </w:r>
      <w:r>
        <w:rPr>
          <w:rFonts w:ascii="Times New Roman" w:eastAsia="Times New Roman" w:hAnsi="Times New Roman" w:cs="Times New Roman"/>
          <w:sz w:val="24"/>
          <w:szCs w:val="24"/>
        </w:rPr>
        <w:t>zēti ne vēlāk kā līdz plkst. 18:</w:t>
      </w:r>
      <w:r w:rsidR="007F2A0E">
        <w:rPr>
          <w:rFonts w:ascii="Times New Roman" w:eastAsia="Times New Roman" w:hAnsi="Times New Roman" w:cs="Times New Roman"/>
          <w:sz w:val="24"/>
          <w:szCs w:val="24"/>
        </w:rPr>
        <w:t>30.</w:t>
      </w:r>
    </w:p>
    <w:p w14:paraId="00000070" w14:textId="145CF0F9" w:rsidR="00C31D1F" w:rsidRDefault="00F64599" w:rsidP="00917FAC">
      <w:pPr>
        <w:pBdr>
          <w:top w:val="nil"/>
          <w:left w:val="nil"/>
          <w:bottom w:val="nil"/>
          <w:right w:val="nil"/>
          <w:between w:val="nil"/>
        </w:pBdr>
        <w:tabs>
          <w:tab w:val="left" w:pos="851"/>
        </w:tabs>
        <w:spacing w:after="12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26</w:t>
      </w:r>
      <w:r w:rsidR="007F2A0E">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Atvedot bērnu uz grupu</w:t>
      </w:r>
      <w:r w:rsidR="007F2A0E">
        <w:rPr>
          <w:rFonts w:ascii="Times New Roman" w:eastAsia="Times New Roman" w:hAnsi="Times New Roman" w:cs="Times New Roman"/>
          <w:color w:val="000000"/>
          <w:sz w:val="24"/>
          <w:szCs w:val="24"/>
        </w:rPr>
        <w:t xml:space="preserve">, vecāki vai to likumiskie pārstāvji ieved </w:t>
      </w:r>
      <w:r w:rsidR="007F2A0E">
        <w:rPr>
          <w:rFonts w:ascii="Times New Roman" w:eastAsia="Times New Roman" w:hAnsi="Times New Roman" w:cs="Times New Roman"/>
          <w:sz w:val="24"/>
          <w:szCs w:val="24"/>
        </w:rPr>
        <w:t>bērnu</w:t>
      </w:r>
      <w:r w:rsidR="007F2A0E">
        <w:rPr>
          <w:rFonts w:ascii="Times New Roman" w:eastAsia="Times New Roman" w:hAnsi="Times New Roman" w:cs="Times New Roman"/>
          <w:color w:val="000000"/>
          <w:sz w:val="24"/>
          <w:szCs w:val="24"/>
        </w:rPr>
        <w:t xml:space="preserve"> grupas t</w:t>
      </w:r>
      <w:r>
        <w:rPr>
          <w:rFonts w:ascii="Times New Roman" w:eastAsia="Times New Roman" w:hAnsi="Times New Roman" w:cs="Times New Roman"/>
          <w:color w:val="000000"/>
          <w:sz w:val="24"/>
          <w:szCs w:val="24"/>
        </w:rPr>
        <w:t>elpās un paziņo skolotājam</w:t>
      </w:r>
      <w:r w:rsidR="007F2A0E">
        <w:rPr>
          <w:rFonts w:ascii="Times New Roman" w:eastAsia="Times New Roman" w:hAnsi="Times New Roman" w:cs="Times New Roman"/>
          <w:color w:val="000000"/>
          <w:sz w:val="24"/>
          <w:szCs w:val="24"/>
        </w:rPr>
        <w:t xml:space="preserve"> par bērna ierašanos.</w:t>
      </w:r>
    </w:p>
    <w:p w14:paraId="00000071" w14:textId="5BEA5DF4" w:rsidR="00C31D1F" w:rsidRDefault="00F64599" w:rsidP="00BE1E66">
      <w:pPr>
        <w:pBdr>
          <w:top w:val="nil"/>
          <w:left w:val="nil"/>
          <w:bottom w:val="nil"/>
          <w:right w:val="nil"/>
          <w:between w:val="nil"/>
        </w:pBdr>
        <w:tabs>
          <w:tab w:val="left" w:pos="851"/>
        </w:tabs>
        <w:spacing w:after="0" w:line="240" w:lineRule="auto"/>
        <w:ind w:left="426" w:hanging="42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27</w:t>
      </w:r>
      <w:r w:rsidR="007F2A0E">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Bērns uz grupu tiek atvests vesels</w:t>
      </w:r>
      <w:r w:rsidR="007F2A0E">
        <w:rPr>
          <w:rFonts w:ascii="Times New Roman" w:eastAsia="Times New Roman" w:hAnsi="Times New Roman" w:cs="Times New Roman"/>
          <w:color w:val="000000"/>
          <w:sz w:val="24"/>
          <w:szCs w:val="24"/>
        </w:rPr>
        <w:t>, sakopts, kārtīgs</w:t>
      </w:r>
      <w:r>
        <w:rPr>
          <w:rFonts w:ascii="Times New Roman" w:eastAsia="Times New Roman" w:hAnsi="Times New Roman" w:cs="Times New Roman"/>
          <w:color w:val="000000"/>
          <w:sz w:val="24"/>
          <w:szCs w:val="24"/>
        </w:rPr>
        <w:t>, ar viņam nepieciešamo papildu</w:t>
      </w:r>
      <w:r w:rsidR="007F2A0E">
        <w:rPr>
          <w:rFonts w:ascii="Times New Roman" w:eastAsia="Times New Roman" w:hAnsi="Times New Roman" w:cs="Times New Roman"/>
          <w:color w:val="000000"/>
          <w:sz w:val="24"/>
          <w:szCs w:val="24"/>
        </w:rPr>
        <w:t xml:space="preserve"> </w:t>
      </w:r>
      <w:r w:rsidR="007F2A0E">
        <w:rPr>
          <w:rFonts w:ascii="Times New Roman" w:eastAsia="Times New Roman" w:hAnsi="Times New Roman" w:cs="Times New Roman"/>
          <w:sz w:val="24"/>
          <w:szCs w:val="24"/>
          <w:highlight w:val="white"/>
        </w:rPr>
        <w:t>apģērbu un higiēnas piederumiem. Virsdrēbes at</w:t>
      </w:r>
      <w:r>
        <w:rPr>
          <w:rFonts w:ascii="Times New Roman" w:eastAsia="Times New Roman" w:hAnsi="Times New Roman" w:cs="Times New Roman"/>
          <w:sz w:val="24"/>
          <w:szCs w:val="24"/>
          <w:highlight w:val="white"/>
        </w:rPr>
        <w:t>stāj garderobē un nomaina apavus.</w:t>
      </w:r>
    </w:p>
    <w:p w14:paraId="00000072" w14:textId="16D44242" w:rsidR="00C31D1F" w:rsidRDefault="00F64599" w:rsidP="00917FAC">
      <w:pPr>
        <w:pBdr>
          <w:top w:val="nil"/>
          <w:left w:val="nil"/>
          <w:bottom w:val="nil"/>
          <w:right w:val="nil"/>
          <w:between w:val="nil"/>
        </w:pBdr>
        <w:tabs>
          <w:tab w:val="left" w:pos="851"/>
        </w:tabs>
        <w:spacing w:after="120" w:line="240" w:lineRule="auto"/>
        <w:ind w:left="426" w:hanging="42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28. V</w:t>
      </w:r>
      <w:r w:rsidR="007F2A0E">
        <w:rPr>
          <w:rFonts w:ascii="Times New Roman" w:eastAsia="Times New Roman" w:hAnsi="Times New Roman" w:cs="Times New Roman"/>
          <w:sz w:val="24"/>
          <w:szCs w:val="24"/>
          <w:highlight w:val="white"/>
        </w:rPr>
        <w:t>ecāki</w:t>
      </w:r>
      <w:r>
        <w:rPr>
          <w:rFonts w:ascii="Times New Roman" w:eastAsia="Times New Roman" w:hAnsi="Times New Roman" w:cs="Times New Roman"/>
          <w:sz w:val="24"/>
          <w:szCs w:val="24"/>
          <w:highlight w:val="white"/>
        </w:rPr>
        <w:t xml:space="preserve"> skolotājām</w:t>
      </w:r>
      <w:r w:rsidR="007F2A0E">
        <w:rPr>
          <w:rFonts w:ascii="Times New Roman" w:eastAsia="Times New Roman" w:hAnsi="Times New Roman" w:cs="Times New Roman"/>
          <w:sz w:val="24"/>
          <w:szCs w:val="24"/>
          <w:highlight w:val="white"/>
        </w:rPr>
        <w:t xml:space="preserve"> norāda personas, kurām ir ties</w:t>
      </w:r>
      <w:r>
        <w:rPr>
          <w:rFonts w:ascii="Times New Roman" w:eastAsia="Times New Roman" w:hAnsi="Times New Roman" w:cs="Times New Roman"/>
          <w:sz w:val="24"/>
          <w:szCs w:val="24"/>
          <w:highlight w:val="white"/>
        </w:rPr>
        <w:t>ības izņemts bērnu no grupas</w:t>
      </w:r>
      <w:r w:rsidR="007F2A0E">
        <w:rPr>
          <w:rFonts w:ascii="Times New Roman" w:eastAsia="Times New Roman" w:hAnsi="Times New Roman" w:cs="Times New Roman"/>
          <w:sz w:val="24"/>
          <w:szCs w:val="24"/>
          <w:highlight w:val="white"/>
        </w:rPr>
        <w:t>. Bērnu no grupas drīkst izņemts brālis vai m</w:t>
      </w:r>
      <w:r>
        <w:rPr>
          <w:rFonts w:ascii="Times New Roman" w:eastAsia="Times New Roman" w:hAnsi="Times New Roman" w:cs="Times New Roman"/>
          <w:sz w:val="24"/>
          <w:szCs w:val="24"/>
          <w:highlight w:val="white"/>
        </w:rPr>
        <w:t xml:space="preserve">āsa, kuram ir 13 gadi. </w:t>
      </w:r>
      <w:r w:rsidR="007F2A0E">
        <w:rPr>
          <w:rFonts w:ascii="Times New Roman" w:eastAsia="Times New Roman" w:hAnsi="Times New Roman" w:cs="Times New Roman"/>
          <w:sz w:val="24"/>
          <w:szCs w:val="24"/>
          <w:highlight w:val="white"/>
        </w:rPr>
        <w:t>Vecāki sa</w:t>
      </w:r>
      <w:r w:rsidR="00CA7861">
        <w:rPr>
          <w:rFonts w:ascii="Times New Roman" w:eastAsia="Times New Roman" w:hAnsi="Times New Roman" w:cs="Times New Roman"/>
          <w:sz w:val="24"/>
          <w:szCs w:val="24"/>
          <w:highlight w:val="white"/>
        </w:rPr>
        <w:t xml:space="preserve">vlaicīgi paziņo skolotājām, ja bērnu no grupas izņems </w:t>
      </w:r>
      <w:r w:rsidR="007F2A0E">
        <w:rPr>
          <w:rFonts w:ascii="Times New Roman" w:eastAsia="Times New Roman" w:hAnsi="Times New Roman" w:cs="Times New Roman"/>
          <w:sz w:val="24"/>
          <w:szCs w:val="24"/>
          <w:highlight w:val="white"/>
        </w:rPr>
        <w:t>cita persona.</w:t>
      </w:r>
    </w:p>
    <w:p w14:paraId="00000073" w14:textId="50CB4CB2" w:rsidR="00C31D1F" w:rsidRDefault="00CA7861" w:rsidP="00917FAC">
      <w:pPr>
        <w:pBdr>
          <w:top w:val="nil"/>
          <w:left w:val="nil"/>
          <w:bottom w:val="nil"/>
          <w:right w:val="nil"/>
          <w:between w:val="nil"/>
        </w:pBdr>
        <w:tabs>
          <w:tab w:val="left" w:pos="851"/>
        </w:tabs>
        <w:spacing w:after="12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29</w:t>
      </w:r>
      <w:r w:rsidR="007F2A0E">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Skolotājām</w:t>
      </w:r>
      <w:r w:rsidR="007F2A0E">
        <w:rPr>
          <w:rFonts w:ascii="Times New Roman" w:eastAsia="Times New Roman" w:hAnsi="Times New Roman" w:cs="Times New Roman"/>
          <w:color w:val="000000"/>
          <w:sz w:val="24"/>
          <w:szCs w:val="24"/>
        </w:rPr>
        <w:t xml:space="preserve"> ir ti</w:t>
      </w:r>
      <w:r>
        <w:rPr>
          <w:rFonts w:ascii="Times New Roman" w:eastAsia="Times New Roman" w:hAnsi="Times New Roman" w:cs="Times New Roman"/>
          <w:color w:val="000000"/>
          <w:sz w:val="24"/>
          <w:szCs w:val="24"/>
        </w:rPr>
        <w:t xml:space="preserve">esības </w:t>
      </w:r>
      <w:r w:rsidR="007F2A0E">
        <w:rPr>
          <w:rFonts w:ascii="Times New Roman" w:eastAsia="Times New Roman" w:hAnsi="Times New Roman" w:cs="Times New Roman"/>
          <w:color w:val="000000"/>
          <w:sz w:val="24"/>
          <w:szCs w:val="24"/>
          <w:highlight w:val="white"/>
        </w:rPr>
        <w:t>ne</w:t>
      </w:r>
      <w:r w:rsidR="007F2A0E">
        <w:rPr>
          <w:rFonts w:ascii="Times New Roman" w:eastAsia="Times New Roman" w:hAnsi="Times New Roman" w:cs="Times New Roman"/>
          <w:sz w:val="24"/>
          <w:szCs w:val="24"/>
          <w:highlight w:val="white"/>
        </w:rPr>
        <w:t xml:space="preserve">atdot </w:t>
      </w:r>
      <w:r w:rsidR="007F2A0E">
        <w:rPr>
          <w:rFonts w:ascii="Times New Roman" w:eastAsia="Times New Roman" w:hAnsi="Times New Roman" w:cs="Times New Roman"/>
          <w:color w:val="000000"/>
          <w:sz w:val="24"/>
          <w:szCs w:val="24"/>
        </w:rPr>
        <w:t>bērnu personām, par kurām nav brīdinājuši vecāki, kā arī jebkurai personai, kura pēc bērna ieradusies reibuma stāvoklī vai citos gadījumos, ja ir pamatotas aizdomas, ka tas var kaitēt bērna interesēm un drošībai.</w:t>
      </w:r>
    </w:p>
    <w:p w14:paraId="00000074" w14:textId="1F0F19CC" w:rsidR="00C31D1F" w:rsidRDefault="00CA7861" w:rsidP="00917FAC">
      <w:pPr>
        <w:pBdr>
          <w:top w:val="nil"/>
          <w:left w:val="nil"/>
          <w:bottom w:val="nil"/>
          <w:right w:val="nil"/>
          <w:between w:val="nil"/>
        </w:pBdr>
        <w:tabs>
          <w:tab w:val="left" w:pos="851"/>
        </w:tabs>
        <w:spacing w:after="12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30</w:t>
      </w:r>
      <w:r w:rsidR="007F2A0E">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Grupās</w:t>
      </w:r>
      <w:r w:rsidR="007F2A0E">
        <w:rPr>
          <w:rFonts w:ascii="Times New Roman" w:eastAsia="Times New Roman" w:hAnsi="Times New Roman" w:cs="Times New Roman"/>
          <w:color w:val="000000"/>
          <w:sz w:val="24"/>
          <w:szCs w:val="24"/>
        </w:rPr>
        <w:t xml:space="preserve"> aizliegts ienest un lietot jebkura veida</w:t>
      </w:r>
      <w:r>
        <w:rPr>
          <w:rFonts w:ascii="Times New Roman" w:eastAsia="Times New Roman" w:hAnsi="Times New Roman" w:cs="Times New Roman"/>
          <w:color w:val="000000"/>
          <w:sz w:val="24"/>
          <w:szCs w:val="24"/>
        </w:rPr>
        <w:t xml:space="preserve"> medikamentus. Ja bērnam</w:t>
      </w:r>
      <w:r w:rsidR="007F2A0E">
        <w:rPr>
          <w:rFonts w:ascii="Times New Roman" w:eastAsia="Times New Roman" w:hAnsi="Times New Roman" w:cs="Times New Roman"/>
          <w:color w:val="000000"/>
          <w:sz w:val="24"/>
          <w:szCs w:val="24"/>
        </w:rPr>
        <w:t xml:space="preserve"> nepieciešams sniegt medicī</w:t>
      </w:r>
      <w:r>
        <w:rPr>
          <w:rFonts w:ascii="Times New Roman" w:eastAsia="Times New Roman" w:hAnsi="Times New Roman" w:cs="Times New Roman"/>
          <w:color w:val="000000"/>
          <w:sz w:val="24"/>
          <w:szCs w:val="24"/>
        </w:rPr>
        <w:t xml:space="preserve">nisko palīdzību, skolotājas vēršas pie ārpakalpojuma sniedzējas Indras </w:t>
      </w:r>
      <w:proofErr w:type="spellStart"/>
      <w:r>
        <w:rPr>
          <w:rFonts w:ascii="Times New Roman" w:eastAsia="Times New Roman" w:hAnsi="Times New Roman" w:cs="Times New Roman"/>
          <w:color w:val="000000"/>
          <w:sz w:val="24"/>
          <w:szCs w:val="24"/>
        </w:rPr>
        <w:t>Dreiskas</w:t>
      </w:r>
      <w:proofErr w:type="spellEnd"/>
      <w:r w:rsidR="00B87242">
        <w:rPr>
          <w:rFonts w:ascii="Times New Roman" w:eastAsia="Times New Roman" w:hAnsi="Times New Roman" w:cs="Times New Roman"/>
          <w:color w:val="000000"/>
          <w:sz w:val="24"/>
          <w:szCs w:val="24"/>
        </w:rPr>
        <w:t xml:space="preserve"> ģimenes ārsta Inetas </w:t>
      </w:r>
      <w:proofErr w:type="spellStart"/>
      <w:r w:rsidR="00B87242">
        <w:rPr>
          <w:rFonts w:ascii="Times New Roman" w:eastAsia="Times New Roman" w:hAnsi="Times New Roman" w:cs="Times New Roman"/>
          <w:color w:val="000000"/>
          <w:sz w:val="24"/>
          <w:szCs w:val="24"/>
        </w:rPr>
        <w:t>Pokules</w:t>
      </w:r>
      <w:proofErr w:type="spellEnd"/>
      <w:r w:rsidR="00B87242">
        <w:rPr>
          <w:rFonts w:ascii="Times New Roman" w:eastAsia="Times New Roman" w:hAnsi="Times New Roman" w:cs="Times New Roman"/>
          <w:color w:val="000000"/>
          <w:sz w:val="24"/>
          <w:szCs w:val="24"/>
        </w:rPr>
        <w:t xml:space="preserve"> ārsta praksē,</w:t>
      </w:r>
      <w:r>
        <w:rPr>
          <w:rFonts w:ascii="Times New Roman" w:eastAsia="Times New Roman" w:hAnsi="Times New Roman" w:cs="Times New Roman"/>
          <w:color w:val="000000"/>
          <w:sz w:val="24"/>
          <w:szCs w:val="24"/>
        </w:rPr>
        <w:t xml:space="preserve"> vai ārkārtas situācijā izsauc ātro neatliekamo palīdzību, par to nekavējoties informējot vec</w:t>
      </w:r>
      <w:r w:rsidR="00303C34">
        <w:rPr>
          <w:rFonts w:ascii="Times New Roman" w:eastAsia="Times New Roman" w:hAnsi="Times New Roman" w:cs="Times New Roman"/>
          <w:color w:val="000000"/>
          <w:sz w:val="24"/>
          <w:szCs w:val="24"/>
        </w:rPr>
        <w:t xml:space="preserve">ākus un </w:t>
      </w:r>
      <w:r w:rsidR="00B87242">
        <w:rPr>
          <w:rFonts w:ascii="Times New Roman" w:eastAsia="Times New Roman" w:hAnsi="Times New Roman" w:cs="Times New Roman"/>
          <w:color w:val="000000"/>
          <w:sz w:val="24"/>
          <w:szCs w:val="24"/>
        </w:rPr>
        <w:t>vadību.</w:t>
      </w:r>
    </w:p>
    <w:p w14:paraId="00000076" w14:textId="50AA8139" w:rsidR="00C31D1F" w:rsidRDefault="00B87242" w:rsidP="00917FAC">
      <w:pPr>
        <w:spacing w:after="12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7F2A0E">
        <w:rPr>
          <w:rFonts w:ascii="Times New Roman" w:eastAsia="Times New Roman" w:hAnsi="Times New Roman" w:cs="Times New Roman"/>
          <w:sz w:val="24"/>
          <w:szCs w:val="24"/>
        </w:rPr>
        <w:t>. Bērnam vieta grupā saglabājas:</w:t>
      </w:r>
    </w:p>
    <w:p w14:paraId="00000077" w14:textId="589AA35A" w:rsidR="00C31D1F" w:rsidRDefault="00B87242" w:rsidP="00917FAC">
      <w:pPr>
        <w:spacing w:after="12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31.1. Ja </w:t>
      </w:r>
      <w:r w:rsidR="007F2A0E">
        <w:rPr>
          <w:rFonts w:ascii="Times New Roman" w:eastAsia="Times New Roman" w:hAnsi="Times New Roman" w:cs="Times New Roman"/>
          <w:sz w:val="24"/>
          <w:szCs w:val="24"/>
        </w:rPr>
        <w:t>v</w:t>
      </w:r>
      <w:r w:rsidR="00303C34">
        <w:rPr>
          <w:rFonts w:ascii="Times New Roman" w:eastAsia="Times New Roman" w:hAnsi="Times New Roman" w:cs="Times New Roman"/>
          <w:sz w:val="24"/>
          <w:szCs w:val="24"/>
        </w:rPr>
        <w:t xml:space="preserve">ecāki uzraksta </w:t>
      </w:r>
      <w:r>
        <w:rPr>
          <w:rFonts w:ascii="Times New Roman" w:eastAsia="Times New Roman" w:hAnsi="Times New Roman" w:cs="Times New Roman"/>
          <w:sz w:val="24"/>
          <w:szCs w:val="24"/>
        </w:rPr>
        <w:t>vadībai</w:t>
      </w:r>
      <w:r w:rsidR="007F2A0E">
        <w:rPr>
          <w:rFonts w:ascii="Times New Roman" w:eastAsia="Times New Roman" w:hAnsi="Times New Roman" w:cs="Times New Roman"/>
          <w:sz w:val="24"/>
          <w:szCs w:val="24"/>
        </w:rPr>
        <w:t xml:space="preserve"> adresētu iesniegumu ar pamatojumu par grupas neapmeklējuma iemeslu un neapmeklējuma periodu;</w:t>
      </w:r>
    </w:p>
    <w:p w14:paraId="00000078" w14:textId="0BA50E11" w:rsidR="00C31D1F" w:rsidRDefault="00B87242" w:rsidP="00917FAC">
      <w:pPr>
        <w:spacing w:after="12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32.2. B</w:t>
      </w:r>
      <w:r w:rsidR="007F2A0E">
        <w:rPr>
          <w:rFonts w:ascii="Times New Roman" w:eastAsia="Times New Roman" w:hAnsi="Times New Roman" w:cs="Times New Roman"/>
          <w:sz w:val="24"/>
          <w:szCs w:val="24"/>
        </w:rPr>
        <w:t>ērna slimības un/ vai karantīnas laikā.</w:t>
      </w:r>
    </w:p>
    <w:p w14:paraId="00000079" w14:textId="07A7BF90" w:rsidR="00C31D1F" w:rsidRDefault="00B87242" w:rsidP="00917FAC">
      <w:pPr>
        <w:spacing w:after="12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007F2A0E">
        <w:rPr>
          <w:rFonts w:ascii="Times New Roman" w:eastAsia="Times New Roman" w:hAnsi="Times New Roman" w:cs="Times New Roman"/>
          <w:sz w:val="24"/>
          <w:szCs w:val="24"/>
        </w:rPr>
        <w:t>. Bērnu no grupas var atskaitīt (izņemot piecgadīgos un sešgadīgos bērnus):</w:t>
      </w:r>
    </w:p>
    <w:p w14:paraId="0000007A" w14:textId="55C40183" w:rsidR="00C31D1F" w:rsidRDefault="00B87242" w:rsidP="00917FAC">
      <w:pPr>
        <w:spacing w:after="12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33.1. J</w:t>
      </w:r>
      <w:r w:rsidR="007F2A0E">
        <w:rPr>
          <w:rFonts w:ascii="Times New Roman" w:eastAsia="Times New Roman" w:hAnsi="Times New Roman" w:cs="Times New Roman"/>
          <w:sz w:val="24"/>
          <w:szCs w:val="24"/>
        </w:rPr>
        <w:t>a bērns ilgāk par mēnesi neattaisnotu iemeslu dēļ nav apmeklējis grupu;</w:t>
      </w:r>
    </w:p>
    <w:p w14:paraId="0000007B" w14:textId="70DBEBA3" w:rsidR="00C31D1F" w:rsidRDefault="00B87242" w:rsidP="00917FAC">
      <w:pPr>
        <w:spacing w:after="12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33.2. J</w:t>
      </w:r>
      <w:r w:rsidR="007F2A0E">
        <w:rPr>
          <w:rFonts w:ascii="Times New Roman" w:eastAsia="Times New Roman" w:hAnsi="Times New Roman" w:cs="Times New Roman"/>
          <w:sz w:val="24"/>
          <w:szCs w:val="24"/>
        </w:rPr>
        <w:t>a bērna veselības stāvoklis pēc ārstu komisijas medicīniskā slēdziena nepieļauj viņa atrašanos grupā;</w:t>
      </w:r>
    </w:p>
    <w:p w14:paraId="0000007C" w14:textId="7687034C" w:rsidR="00C31D1F" w:rsidRDefault="00B87242" w:rsidP="00917FAC">
      <w:pPr>
        <w:spacing w:after="12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33.3. J</w:t>
      </w:r>
      <w:r w:rsidR="007F2A0E">
        <w:rPr>
          <w:rFonts w:ascii="Times New Roman" w:eastAsia="Times New Roman" w:hAnsi="Times New Roman" w:cs="Times New Roman"/>
          <w:sz w:val="24"/>
          <w:szCs w:val="24"/>
        </w:rPr>
        <w:t>a vecāki neievēro un nepilda pirmsskolas grupu iekšējās kārtības noteikumus.</w:t>
      </w:r>
    </w:p>
    <w:p w14:paraId="0000007D" w14:textId="73B655D3" w:rsidR="00C31D1F" w:rsidRDefault="00B87242" w:rsidP="00917FAC">
      <w:pPr>
        <w:spacing w:after="12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sidR="007F2A0E">
        <w:rPr>
          <w:rFonts w:ascii="Times New Roman" w:eastAsia="Times New Roman" w:hAnsi="Times New Roman" w:cs="Times New Roman"/>
          <w:sz w:val="24"/>
          <w:szCs w:val="24"/>
        </w:rPr>
        <w:t>. Savas personiskās rotaļlietas uz grupu nest ir aizliegts. Izņēmums ir viena rotaļlieta, ko bērns ņem līdzi gultā</w:t>
      </w:r>
      <w:r w:rsidR="007F2A0E">
        <w:rPr>
          <w:rFonts w:ascii="Times New Roman" w:eastAsia="Times New Roman" w:hAnsi="Times New Roman" w:cs="Times New Roman"/>
          <w:sz w:val="24"/>
          <w:szCs w:val="24"/>
          <w:highlight w:val="white"/>
        </w:rPr>
        <w:t>, diendusas laikā. Šo rotaļlietu drīkst izmantot tikai diendusas laikā, p</w:t>
      </w:r>
      <w:r w:rsidR="007F2A0E">
        <w:rPr>
          <w:rFonts w:ascii="Times New Roman" w:eastAsia="Times New Roman" w:hAnsi="Times New Roman" w:cs="Times New Roman"/>
          <w:sz w:val="24"/>
          <w:szCs w:val="24"/>
        </w:rPr>
        <w:t>ārējā laikā tai ir jāatrodas bērna skapītī ģērbtuvē.</w:t>
      </w:r>
    </w:p>
    <w:p w14:paraId="3F798B96" w14:textId="77777777" w:rsidR="00303C34" w:rsidRDefault="00B87242" w:rsidP="00555163">
      <w:pPr>
        <w:spacing w:after="12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D</w:t>
      </w:r>
      <w:r w:rsidR="007F2A0E">
        <w:rPr>
          <w:rFonts w:ascii="Times New Roman" w:eastAsia="Times New Roman" w:hAnsi="Times New Roman" w:cs="Times New Roman"/>
          <w:sz w:val="24"/>
          <w:szCs w:val="24"/>
        </w:rPr>
        <w:t>arbinieki neatbild par rotaļlietām, ko bērns ir paņ</w:t>
      </w:r>
      <w:r>
        <w:rPr>
          <w:rFonts w:ascii="Times New Roman" w:eastAsia="Times New Roman" w:hAnsi="Times New Roman" w:cs="Times New Roman"/>
          <w:sz w:val="24"/>
          <w:szCs w:val="24"/>
        </w:rPr>
        <w:t>ēmis līdzi uz grupu</w:t>
      </w:r>
      <w:r w:rsidR="007F2A0E">
        <w:rPr>
          <w:rFonts w:ascii="Times New Roman" w:eastAsia="Times New Roman" w:hAnsi="Times New Roman" w:cs="Times New Roman"/>
          <w:sz w:val="24"/>
          <w:szCs w:val="24"/>
        </w:rPr>
        <w:t xml:space="preserve">. </w:t>
      </w:r>
    </w:p>
    <w:p w14:paraId="00000087" w14:textId="77777777" w:rsidR="00C31D1F" w:rsidRDefault="007F2A0E" w:rsidP="00555163">
      <w:pPr>
        <w:spacing w:after="120" w:line="240" w:lineRule="auto"/>
        <w:ind w:left="426" w:hanging="28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IV Minimālās higiēnas prasības dienas režīma ievērošanai</w:t>
      </w:r>
    </w:p>
    <w:p w14:paraId="00000088" w14:textId="080162C3" w:rsidR="00C31D1F" w:rsidRDefault="00555163" w:rsidP="00917FAC">
      <w:pPr>
        <w:spacing w:after="120" w:line="240" w:lineRule="auto"/>
        <w:ind w:left="-708"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r w:rsidR="00BC3F66">
        <w:rPr>
          <w:rFonts w:ascii="Times New Roman" w:eastAsia="Times New Roman" w:hAnsi="Times New Roman" w:cs="Times New Roman"/>
          <w:sz w:val="24"/>
          <w:szCs w:val="24"/>
        </w:rPr>
        <w:t xml:space="preserve">. </w:t>
      </w:r>
      <w:r w:rsidR="007F2A0E">
        <w:rPr>
          <w:rFonts w:ascii="Times New Roman" w:eastAsia="Times New Roman" w:hAnsi="Times New Roman" w:cs="Times New Roman"/>
          <w:sz w:val="24"/>
          <w:szCs w:val="24"/>
        </w:rPr>
        <w:t>Pirmsskolas grupās neuzņem bērnus ar:</w:t>
      </w:r>
    </w:p>
    <w:p w14:paraId="00000089" w14:textId="10C544F7" w:rsidR="00C31D1F" w:rsidRDefault="00555163" w:rsidP="00917FAC">
      <w:pPr>
        <w:spacing w:after="120" w:line="240" w:lineRule="auto"/>
        <w:ind w:left="567" w:hanging="567"/>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rPr>
        <w:t>36</w:t>
      </w:r>
      <w:r w:rsidR="00BC3F66">
        <w:rPr>
          <w:rFonts w:ascii="Times New Roman" w:eastAsia="Times New Roman" w:hAnsi="Times New Roman" w:cs="Times New Roman"/>
          <w:sz w:val="24"/>
          <w:szCs w:val="24"/>
        </w:rPr>
        <w:t>.1. I</w:t>
      </w:r>
      <w:r w:rsidR="007F2A0E">
        <w:rPr>
          <w:rFonts w:ascii="Times New Roman" w:eastAsia="Times New Roman" w:hAnsi="Times New Roman" w:cs="Times New Roman"/>
          <w:sz w:val="24"/>
          <w:szCs w:val="24"/>
        </w:rPr>
        <w:t>nfekcijas slimību pazīmēm: caureju, vemšanu, ādas, gļotādas vai acu ābo</w:t>
      </w:r>
      <w:r w:rsidR="00BC3F66">
        <w:rPr>
          <w:rFonts w:ascii="Times New Roman" w:eastAsia="Times New Roman" w:hAnsi="Times New Roman" w:cs="Times New Roman"/>
          <w:sz w:val="24"/>
          <w:szCs w:val="24"/>
        </w:rPr>
        <w:t>lu dzelti, paaugstinātu (virs 37</w:t>
      </w:r>
      <w:r w:rsidR="007F2A0E">
        <w:rPr>
          <w:rFonts w:ascii="Times New Roman" w:eastAsia="Times New Roman" w:hAnsi="Times New Roman" w:cs="Times New Roman"/>
          <w:sz w:val="24"/>
          <w:szCs w:val="24"/>
        </w:rPr>
        <w:t xml:space="preserve">,5 </w:t>
      </w:r>
      <w:r w:rsidR="007F2A0E">
        <w:rPr>
          <w:rFonts w:ascii="Times New Roman" w:eastAsia="Times New Roman" w:hAnsi="Times New Roman" w:cs="Times New Roman"/>
          <w:sz w:val="24"/>
          <w:szCs w:val="24"/>
          <w:vertAlign w:val="superscript"/>
        </w:rPr>
        <w:t>0</w:t>
      </w:r>
      <w:r w:rsidR="007F2A0E">
        <w:rPr>
          <w:rFonts w:ascii="Times New Roman" w:eastAsia="Times New Roman" w:hAnsi="Times New Roman" w:cs="Times New Roman"/>
          <w:sz w:val="24"/>
          <w:szCs w:val="24"/>
        </w:rPr>
        <w:t>C) ķermeņa temperatūru, infekciozas izcelsmes izsitumiem (izsitumi kopā ar paaugstinātu ķermeņa temperatūru un izmaiņām bērna uzvedībā – miegainība, atteikšanās ēst, dzert, raudulība, paātrināta elpošana).</w:t>
      </w:r>
    </w:p>
    <w:p w14:paraId="0000008A" w14:textId="02D94105" w:rsidR="00C31D1F" w:rsidRDefault="00555163" w:rsidP="00555163">
      <w:pPr>
        <w:spacing w:after="120" w:line="240" w:lineRule="auto"/>
        <w:ind w:left="567" w:hanging="567"/>
        <w:rPr>
          <w:rFonts w:ascii="Times New Roman" w:eastAsia="Times New Roman" w:hAnsi="Times New Roman" w:cs="Times New Roman"/>
          <w:b/>
          <w:sz w:val="28"/>
          <w:szCs w:val="28"/>
        </w:rPr>
      </w:pPr>
      <w:r>
        <w:rPr>
          <w:rFonts w:ascii="Times New Roman" w:eastAsia="Times New Roman" w:hAnsi="Times New Roman" w:cs="Times New Roman"/>
          <w:sz w:val="24"/>
          <w:szCs w:val="24"/>
          <w:highlight w:val="white"/>
        </w:rPr>
        <w:t>36</w:t>
      </w:r>
      <w:r w:rsidR="007F2A0E">
        <w:rPr>
          <w:rFonts w:ascii="Times New Roman" w:eastAsia="Times New Roman" w:hAnsi="Times New Roman" w:cs="Times New Roman"/>
          <w:sz w:val="24"/>
          <w:szCs w:val="24"/>
          <w:highlight w:val="white"/>
        </w:rPr>
        <w:t>.2.</w:t>
      </w:r>
      <w:r w:rsidR="007F2A0E">
        <w:rPr>
          <w:rFonts w:ascii="Times New Roman" w:eastAsia="Times New Roman" w:hAnsi="Times New Roman" w:cs="Times New Roman"/>
          <w:sz w:val="24"/>
          <w:szCs w:val="24"/>
        </w:rPr>
        <w:t xml:space="preserve"> Ja atrodoties pirmsskolas grupā, bērnam tiek konstatētas infekcijas sli</w:t>
      </w:r>
      <w:r w:rsidR="00CD6ED0">
        <w:rPr>
          <w:rFonts w:ascii="Times New Roman" w:eastAsia="Times New Roman" w:hAnsi="Times New Roman" w:cs="Times New Roman"/>
          <w:sz w:val="24"/>
          <w:szCs w:val="24"/>
        </w:rPr>
        <w:t>mību pazīmes, skolotājas</w:t>
      </w:r>
      <w:r w:rsidR="007F2A0E">
        <w:rPr>
          <w:rFonts w:ascii="Times New Roman" w:eastAsia="Times New Roman" w:hAnsi="Times New Roman" w:cs="Times New Roman"/>
          <w:sz w:val="24"/>
          <w:szCs w:val="24"/>
        </w:rPr>
        <w:t xml:space="preserve"> nekavējoties sazinās ar bērna vecākiem (aizbildņiem) un ģimenes ārsta palīdzi. Akūtos gadījumos tiek izsaukts neatliekamās medicīniskās palīdzības dienests, kura darbinieki pieņem lēmumu par tālāko rīcību. Ja nepieciešama bērna nekavējoša nogādāšana ārstniecības iestādē, un bērna vecāki vēl nav ieradušies, bērnu uz ārs</w:t>
      </w:r>
      <w:r w:rsidR="00CD6ED0">
        <w:rPr>
          <w:rFonts w:ascii="Times New Roman" w:eastAsia="Times New Roman" w:hAnsi="Times New Roman" w:cs="Times New Roman"/>
          <w:sz w:val="24"/>
          <w:szCs w:val="24"/>
        </w:rPr>
        <w:t xml:space="preserve">tniecības iestādi pavada </w:t>
      </w:r>
      <w:r w:rsidR="007F2A0E">
        <w:rPr>
          <w:rFonts w:ascii="Times New Roman" w:eastAsia="Times New Roman" w:hAnsi="Times New Roman" w:cs="Times New Roman"/>
          <w:sz w:val="24"/>
          <w:szCs w:val="24"/>
        </w:rPr>
        <w:t>darbinieks, un vecāki tiek informēti uz kuru ārstniecības iestādi bērns tiek aizvests.</w:t>
      </w:r>
    </w:p>
    <w:p w14:paraId="0000008C" w14:textId="79803894" w:rsidR="00C31D1F" w:rsidRPr="00CD6ED0" w:rsidRDefault="007F2A0E" w:rsidP="00555163">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 Atbildība par noteikumu neievērošanu</w:t>
      </w:r>
    </w:p>
    <w:p w14:paraId="0000008D" w14:textId="3036D83F" w:rsidR="00C31D1F" w:rsidRDefault="00555163" w:rsidP="00917FAC">
      <w:pPr>
        <w:pBdr>
          <w:top w:val="nil"/>
          <w:left w:val="nil"/>
          <w:bottom w:val="nil"/>
          <w:right w:val="nil"/>
          <w:between w:val="nil"/>
        </w:pBdr>
        <w:tabs>
          <w:tab w:val="left" w:pos="851"/>
        </w:tabs>
        <w:spacing w:after="120" w:line="240" w:lineRule="auto"/>
        <w:ind w:left="-708"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37</w:t>
      </w:r>
      <w:r w:rsidR="007F2A0E">
        <w:rPr>
          <w:rFonts w:ascii="Times New Roman" w:eastAsia="Times New Roman" w:hAnsi="Times New Roman" w:cs="Times New Roman"/>
          <w:sz w:val="24"/>
          <w:szCs w:val="24"/>
        </w:rPr>
        <w:t xml:space="preserve">. </w:t>
      </w:r>
      <w:r w:rsidR="007F2A0E">
        <w:rPr>
          <w:rFonts w:ascii="Times New Roman" w:eastAsia="Times New Roman" w:hAnsi="Times New Roman" w:cs="Times New Roman"/>
          <w:color w:val="000000"/>
          <w:sz w:val="24"/>
          <w:szCs w:val="24"/>
        </w:rPr>
        <w:t>Noteikumu ievērošana ir obligāta</w:t>
      </w:r>
      <w:r w:rsidR="00CD6ED0">
        <w:rPr>
          <w:rFonts w:ascii="Times New Roman" w:eastAsia="Times New Roman" w:hAnsi="Times New Roman" w:cs="Times New Roman"/>
          <w:color w:val="000000"/>
          <w:sz w:val="24"/>
          <w:szCs w:val="24"/>
        </w:rPr>
        <w:t xml:space="preserve"> vecākiem un darbiniekiem</w:t>
      </w:r>
      <w:r w:rsidR="007F2A0E">
        <w:rPr>
          <w:rFonts w:ascii="Times New Roman" w:eastAsia="Times New Roman" w:hAnsi="Times New Roman" w:cs="Times New Roman"/>
          <w:color w:val="000000"/>
          <w:sz w:val="24"/>
          <w:szCs w:val="24"/>
        </w:rPr>
        <w:t>.</w:t>
      </w:r>
    </w:p>
    <w:p w14:paraId="0000008E" w14:textId="5B429EC0" w:rsidR="00C31D1F" w:rsidRDefault="00555163" w:rsidP="00917FAC">
      <w:pPr>
        <w:pBdr>
          <w:top w:val="nil"/>
          <w:left w:val="nil"/>
          <w:bottom w:val="nil"/>
          <w:right w:val="nil"/>
          <w:between w:val="nil"/>
        </w:pBdr>
        <w:tabs>
          <w:tab w:val="left" w:pos="851"/>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r w:rsidR="007F2A0E">
        <w:rPr>
          <w:rFonts w:ascii="Times New Roman" w:eastAsia="Times New Roman" w:hAnsi="Times New Roman" w:cs="Times New Roman"/>
          <w:sz w:val="24"/>
          <w:szCs w:val="24"/>
        </w:rPr>
        <w:t xml:space="preserve">. </w:t>
      </w:r>
      <w:r w:rsidR="007F2A0E">
        <w:rPr>
          <w:rFonts w:ascii="Times New Roman" w:eastAsia="Times New Roman" w:hAnsi="Times New Roman" w:cs="Times New Roman"/>
          <w:color w:val="000000"/>
          <w:sz w:val="24"/>
          <w:szCs w:val="24"/>
        </w:rPr>
        <w:t>Noteikumu neievēro</w:t>
      </w:r>
      <w:r w:rsidR="00CD6ED0">
        <w:rPr>
          <w:rFonts w:ascii="Times New Roman" w:eastAsia="Times New Roman" w:hAnsi="Times New Roman" w:cs="Times New Roman"/>
          <w:color w:val="000000"/>
          <w:sz w:val="24"/>
          <w:szCs w:val="24"/>
        </w:rPr>
        <w:t>šanas gadījumā vadība</w:t>
      </w:r>
      <w:r w:rsidR="007F2A0E">
        <w:rPr>
          <w:rFonts w:ascii="Times New Roman" w:eastAsia="Times New Roman" w:hAnsi="Times New Roman" w:cs="Times New Roman"/>
          <w:color w:val="000000"/>
          <w:sz w:val="24"/>
          <w:szCs w:val="24"/>
        </w:rPr>
        <w:t>:</w:t>
      </w:r>
    </w:p>
    <w:p w14:paraId="0000008F" w14:textId="0DAD394F" w:rsidR="00C31D1F" w:rsidRDefault="00555163" w:rsidP="00917FAC">
      <w:pPr>
        <w:pBdr>
          <w:top w:val="nil"/>
          <w:left w:val="nil"/>
          <w:bottom w:val="nil"/>
          <w:right w:val="nil"/>
          <w:between w:val="nil"/>
        </w:pBdr>
        <w:tabs>
          <w:tab w:val="left" w:pos="851"/>
        </w:tabs>
        <w:spacing w:after="12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r w:rsidR="007F2A0E">
        <w:rPr>
          <w:rFonts w:ascii="Times New Roman" w:eastAsia="Times New Roman" w:hAnsi="Times New Roman" w:cs="Times New Roman"/>
          <w:sz w:val="24"/>
          <w:szCs w:val="24"/>
        </w:rPr>
        <w:t xml:space="preserve">.1. </w:t>
      </w:r>
      <w:r w:rsidR="00CD6ED0">
        <w:rPr>
          <w:rFonts w:ascii="Times New Roman" w:eastAsia="Times New Roman" w:hAnsi="Times New Roman" w:cs="Times New Roman"/>
          <w:color w:val="000000"/>
          <w:sz w:val="24"/>
          <w:szCs w:val="24"/>
        </w:rPr>
        <w:t>V</w:t>
      </w:r>
      <w:r w:rsidR="007F2A0E">
        <w:rPr>
          <w:rFonts w:ascii="Times New Roman" w:eastAsia="Times New Roman" w:hAnsi="Times New Roman" w:cs="Times New Roman"/>
          <w:color w:val="000000"/>
          <w:sz w:val="24"/>
          <w:szCs w:val="24"/>
        </w:rPr>
        <w:t>ar izteikt mutisku aizrādījumu;</w:t>
      </w:r>
    </w:p>
    <w:p w14:paraId="00000090" w14:textId="4E34F076" w:rsidR="00C31D1F" w:rsidRDefault="00555163" w:rsidP="00BE1E66">
      <w:pPr>
        <w:pBdr>
          <w:top w:val="nil"/>
          <w:left w:val="nil"/>
          <w:bottom w:val="nil"/>
          <w:right w:val="nil"/>
          <w:between w:val="nil"/>
        </w:pBdr>
        <w:tabs>
          <w:tab w:val="left" w:pos="851"/>
        </w:tabs>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r w:rsidR="007F2A0E">
        <w:rPr>
          <w:rFonts w:ascii="Times New Roman" w:eastAsia="Times New Roman" w:hAnsi="Times New Roman" w:cs="Times New Roman"/>
          <w:sz w:val="24"/>
          <w:szCs w:val="24"/>
        </w:rPr>
        <w:t xml:space="preserve">.2. </w:t>
      </w:r>
      <w:r w:rsidR="00CD6ED0">
        <w:rPr>
          <w:rFonts w:ascii="Times New Roman" w:eastAsia="Times New Roman" w:hAnsi="Times New Roman" w:cs="Times New Roman"/>
          <w:color w:val="000000"/>
          <w:sz w:val="24"/>
          <w:szCs w:val="24"/>
        </w:rPr>
        <w:t>Va</w:t>
      </w:r>
      <w:r w:rsidR="007F2A0E">
        <w:rPr>
          <w:rFonts w:ascii="Times New Roman" w:eastAsia="Times New Roman" w:hAnsi="Times New Roman" w:cs="Times New Roman"/>
          <w:color w:val="000000"/>
          <w:sz w:val="24"/>
          <w:szCs w:val="24"/>
        </w:rPr>
        <w:t>r veikt individuālas pārrunas ar vecākiem;</w:t>
      </w:r>
    </w:p>
    <w:p w14:paraId="00000091" w14:textId="3AE32031" w:rsidR="00C31D1F" w:rsidRDefault="00555163" w:rsidP="00917FAC">
      <w:pPr>
        <w:pBdr>
          <w:top w:val="nil"/>
          <w:left w:val="nil"/>
          <w:bottom w:val="nil"/>
          <w:right w:val="nil"/>
          <w:between w:val="nil"/>
        </w:pBdr>
        <w:tabs>
          <w:tab w:val="left" w:pos="851"/>
        </w:tabs>
        <w:spacing w:after="12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38</w:t>
      </w:r>
      <w:r w:rsidR="007F2A0E">
        <w:rPr>
          <w:rFonts w:ascii="Times New Roman" w:eastAsia="Times New Roman" w:hAnsi="Times New Roman" w:cs="Times New Roman"/>
          <w:sz w:val="24"/>
          <w:szCs w:val="24"/>
        </w:rPr>
        <w:t xml:space="preserve">.3. </w:t>
      </w:r>
      <w:r w:rsidR="00CD6ED0">
        <w:rPr>
          <w:rFonts w:ascii="Times New Roman" w:eastAsia="Times New Roman" w:hAnsi="Times New Roman" w:cs="Times New Roman"/>
          <w:color w:val="000000"/>
          <w:sz w:val="24"/>
          <w:szCs w:val="24"/>
        </w:rPr>
        <w:t>V</w:t>
      </w:r>
      <w:r w:rsidR="007F2A0E">
        <w:rPr>
          <w:rFonts w:ascii="Times New Roman" w:eastAsia="Times New Roman" w:hAnsi="Times New Roman" w:cs="Times New Roman"/>
          <w:color w:val="000000"/>
          <w:sz w:val="24"/>
          <w:szCs w:val="24"/>
        </w:rPr>
        <w:t>ar nosūtīt rakstisku brīdinājumu pa</w:t>
      </w:r>
      <w:r w:rsidR="00CD6ED0">
        <w:rPr>
          <w:rFonts w:ascii="Times New Roman" w:eastAsia="Times New Roman" w:hAnsi="Times New Roman" w:cs="Times New Roman"/>
          <w:color w:val="000000"/>
          <w:sz w:val="24"/>
          <w:szCs w:val="24"/>
        </w:rPr>
        <w:t xml:space="preserve">r bērna atskaitīšanu no pirmsskolas izglītības programmas, izņemot </w:t>
      </w:r>
      <w:r w:rsidR="007F2A0E">
        <w:rPr>
          <w:rFonts w:ascii="Times New Roman" w:eastAsia="Times New Roman" w:hAnsi="Times New Roman" w:cs="Times New Roman"/>
          <w:color w:val="000000"/>
          <w:sz w:val="24"/>
          <w:szCs w:val="24"/>
        </w:rPr>
        <w:t xml:space="preserve">piecgadīgos un sešgadīgos bērnus, kuru apmācība ir obligāta; </w:t>
      </w:r>
    </w:p>
    <w:p w14:paraId="00000092" w14:textId="5851EFB3" w:rsidR="00C31D1F" w:rsidRDefault="00555163" w:rsidP="00917FAC">
      <w:pPr>
        <w:pBdr>
          <w:top w:val="nil"/>
          <w:left w:val="nil"/>
          <w:bottom w:val="nil"/>
          <w:right w:val="nil"/>
          <w:between w:val="nil"/>
        </w:pBdr>
        <w:tabs>
          <w:tab w:val="left" w:pos="851"/>
        </w:tabs>
        <w:spacing w:after="12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39</w:t>
      </w:r>
      <w:r w:rsidR="007F2A0E">
        <w:rPr>
          <w:rFonts w:ascii="Times New Roman" w:eastAsia="Times New Roman" w:hAnsi="Times New Roman" w:cs="Times New Roman"/>
          <w:sz w:val="24"/>
          <w:szCs w:val="24"/>
        </w:rPr>
        <w:t xml:space="preserve">. </w:t>
      </w:r>
      <w:r w:rsidR="007F2A0E">
        <w:rPr>
          <w:rFonts w:ascii="Times New Roman" w:eastAsia="Times New Roman" w:hAnsi="Times New Roman" w:cs="Times New Roman"/>
          <w:color w:val="000000"/>
          <w:sz w:val="24"/>
          <w:szCs w:val="24"/>
        </w:rPr>
        <w:t>Gadījumos, kad vecāki pā</w:t>
      </w:r>
      <w:r w:rsidR="00CD6ED0">
        <w:rPr>
          <w:rFonts w:ascii="Times New Roman" w:eastAsia="Times New Roman" w:hAnsi="Times New Roman" w:cs="Times New Roman"/>
          <w:color w:val="000000"/>
          <w:sz w:val="24"/>
          <w:szCs w:val="24"/>
        </w:rPr>
        <w:t>rkāpuši noteikumus, skolotāja</w:t>
      </w:r>
      <w:r w:rsidR="007F2A0E">
        <w:rPr>
          <w:rFonts w:ascii="Times New Roman" w:eastAsia="Times New Roman" w:hAnsi="Times New Roman" w:cs="Times New Roman"/>
          <w:color w:val="000000"/>
          <w:sz w:val="24"/>
          <w:szCs w:val="24"/>
        </w:rPr>
        <w:t xml:space="preserve"> iesn</w:t>
      </w:r>
      <w:r w:rsidR="00CD6ED0">
        <w:rPr>
          <w:rFonts w:ascii="Times New Roman" w:eastAsia="Times New Roman" w:hAnsi="Times New Roman" w:cs="Times New Roman"/>
          <w:color w:val="000000"/>
          <w:sz w:val="24"/>
          <w:szCs w:val="24"/>
        </w:rPr>
        <w:t xml:space="preserve">iedz rakstisku ziņojumu </w:t>
      </w:r>
      <w:r w:rsidR="007F2A0E">
        <w:rPr>
          <w:rFonts w:ascii="Times New Roman" w:eastAsia="Times New Roman" w:hAnsi="Times New Roman" w:cs="Times New Roman"/>
          <w:color w:val="000000"/>
          <w:sz w:val="24"/>
          <w:szCs w:val="24"/>
        </w:rPr>
        <w:t>vadībai.</w:t>
      </w:r>
    </w:p>
    <w:p w14:paraId="00000093" w14:textId="2B2AFC2E" w:rsidR="00C31D1F" w:rsidRDefault="00CD6ED0" w:rsidP="00917FAC">
      <w:pPr>
        <w:pBdr>
          <w:top w:val="nil"/>
          <w:left w:val="nil"/>
          <w:bottom w:val="nil"/>
          <w:right w:val="nil"/>
          <w:between w:val="nil"/>
        </w:pBdr>
        <w:tabs>
          <w:tab w:val="left" w:pos="851"/>
        </w:tabs>
        <w:spacing w:after="12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555163">
        <w:rPr>
          <w:rFonts w:ascii="Times New Roman" w:eastAsia="Times New Roman" w:hAnsi="Times New Roman" w:cs="Times New Roman"/>
          <w:sz w:val="24"/>
          <w:szCs w:val="24"/>
        </w:rPr>
        <w:t>0</w:t>
      </w:r>
      <w:r w:rsidR="007F2A0E">
        <w:rPr>
          <w:rFonts w:ascii="Times New Roman" w:eastAsia="Times New Roman" w:hAnsi="Times New Roman" w:cs="Times New Roman"/>
          <w:sz w:val="24"/>
          <w:szCs w:val="24"/>
        </w:rPr>
        <w:t xml:space="preserve">. </w:t>
      </w:r>
      <w:r w:rsidR="007F2A0E">
        <w:rPr>
          <w:rFonts w:ascii="Times New Roman" w:eastAsia="Times New Roman" w:hAnsi="Times New Roman" w:cs="Times New Roman"/>
          <w:color w:val="000000"/>
          <w:sz w:val="24"/>
          <w:szCs w:val="24"/>
        </w:rPr>
        <w:t>Jautājumu izskata individuālās pārrunās:</w:t>
      </w:r>
    </w:p>
    <w:p w14:paraId="00000094" w14:textId="01C15241" w:rsidR="00C31D1F" w:rsidRDefault="00CD6ED0" w:rsidP="00917FAC">
      <w:pPr>
        <w:pBdr>
          <w:top w:val="nil"/>
          <w:left w:val="nil"/>
          <w:bottom w:val="nil"/>
          <w:right w:val="nil"/>
          <w:between w:val="nil"/>
        </w:pBdr>
        <w:tabs>
          <w:tab w:val="left" w:pos="851"/>
        </w:tabs>
        <w:spacing w:after="12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555163">
        <w:rPr>
          <w:rFonts w:ascii="Times New Roman" w:eastAsia="Times New Roman" w:hAnsi="Times New Roman" w:cs="Times New Roman"/>
          <w:sz w:val="24"/>
          <w:szCs w:val="24"/>
        </w:rPr>
        <w:t>0</w:t>
      </w:r>
      <w:r w:rsidR="007F2A0E">
        <w:rPr>
          <w:rFonts w:ascii="Times New Roman" w:eastAsia="Times New Roman" w:hAnsi="Times New Roman" w:cs="Times New Roman"/>
          <w:sz w:val="24"/>
          <w:szCs w:val="24"/>
        </w:rPr>
        <w:t xml:space="preserve">.1. </w:t>
      </w:r>
      <w:r>
        <w:rPr>
          <w:rFonts w:ascii="Times New Roman" w:eastAsia="Times New Roman" w:hAnsi="Times New Roman" w:cs="Times New Roman"/>
          <w:color w:val="000000"/>
          <w:sz w:val="24"/>
          <w:szCs w:val="24"/>
        </w:rPr>
        <w:t>skolotāja</w:t>
      </w:r>
      <w:r w:rsidR="007F2A0E">
        <w:rPr>
          <w:rFonts w:ascii="Times New Roman" w:eastAsia="Times New Roman" w:hAnsi="Times New Roman" w:cs="Times New Roman"/>
          <w:color w:val="000000"/>
          <w:sz w:val="24"/>
          <w:szCs w:val="24"/>
        </w:rPr>
        <w:t xml:space="preserve"> ar vecākiem;</w:t>
      </w:r>
    </w:p>
    <w:p w14:paraId="00000095" w14:textId="08919FC7" w:rsidR="00C31D1F" w:rsidRDefault="00CD6ED0" w:rsidP="00917FAC">
      <w:pPr>
        <w:pBdr>
          <w:top w:val="nil"/>
          <w:left w:val="nil"/>
          <w:bottom w:val="nil"/>
          <w:right w:val="nil"/>
          <w:between w:val="nil"/>
        </w:pBdr>
        <w:tabs>
          <w:tab w:val="left" w:pos="851"/>
        </w:tabs>
        <w:spacing w:after="12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555163">
        <w:rPr>
          <w:rFonts w:ascii="Times New Roman" w:eastAsia="Times New Roman" w:hAnsi="Times New Roman" w:cs="Times New Roman"/>
          <w:sz w:val="24"/>
          <w:szCs w:val="24"/>
        </w:rPr>
        <w:t>0</w:t>
      </w:r>
      <w:r w:rsidR="007F2A0E">
        <w:rPr>
          <w:rFonts w:ascii="Times New Roman" w:eastAsia="Times New Roman" w:hAnsi="Times New Roman" w:cs="Times New Roman"/>
          <w:sz w:val="24"/>
          <w:szCs w:val="24"/>
        </w:rPr>
        <w:t xml:space="preserve">.2. </w:t>
      </w:r>
      <w:r>
        <w:rPr>
          <w:rFonts w:ascii="Times New Roman" w:eastAsia="Times New Roman" w:hAnsi="Times New Roman" w:cs="Times New Roman"/>
          <w:color w:val="000000"/>
          <w:sz w:val="24"/>
          <w:szCs w:val="24"/>
        </w:rPr>
        <w:t>vadība kopā ar skolotāju</w:t>
      </w:r>
      <w:r w:rsidR="007F2A0E">
        <w:rPr>
          <w:rFonts w:ascii="Times New Roman" w:eastAsia="Times New Roman" w:hAnsi="Times New Roman" w:cs="Times New Roman"/>
          <w:color w:val="000000"/>
          <w:sz w:val="24"/>
          <w:szCs w:val="24"/>
        </w:rPr>
        <w:t xml:space="preserve"> un vecākiem;</w:t>
      </w:r>
    </w:p>
    <w:p w14:paraId="00000096" w14:textId="28CB4B74" w:rsidR="00C31D1F" w:rsidRDefault="00CD6ED0" w:rsidP="00917FAC">
      <w:pPr>
        <w:pBdr>
          <w:top w:val="nil"/>
          <w:left w:val="nil"/>
          <w:bottom w:val="nil"/>
          <w:right w:val="nil"/>
          <w:between w:val="nil"/>
        </w:pBdr>
        <w:tabs>
          <w:tab w:val="left" w:pos="851"/>
        </w:tabs>
        <w:spacing w:after="12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555163">
        <w:rPr>
          <w:rFonts w:ascii="Times New Roman" w:eastAsia="Times New Roman" w:hAnsi="Times New Roman" w:cs="Times New Roman"/>
          <w:sz w:val="24"/>
          <w:szCs w:val="24"/>
        </w:rPr>
        <w:t>0</w:t>
      </w:r>
      <w:r w:rsidR="007F2A0E">
        <w:rPr>
          <w:rFonts w:ascii="Times New Roman" w:eastAsia="Times New Roman" w:hAnsi="Times New Roman" w:cs="Times New Roman"/>
          <w:sz w:val="24"/>
          <w:szCs w:val="24"/>
        </w:rPr>
        <w:t xml:space="preserve">.3. </w:t>
      </w:r>
      <w:r>
        <w:rPr>
          <w:rFonts w:ascii="Times New Roman" w:eastAsia="Times New Roman" w:hAnsi="Times New Roman" w:cs="Times New Roman"/>
          <w:color w:val="000000"/>
          <w:sz w:val="24"/>
          <w:szCs w:val="24"/>
        </w:rPr>
        <w:t>grupas vecāku sapulcē.</w:t>
      </w:r>
    </w:p>
    <w:p w14:paraId="00000098" w14:textId="64655D1E" w:rsidR="00C31D1F" w:rsidRDefault="00CD6ED0" w:rsidP="00917FAC">
      <w:pPr>
        <w:pBdr>
          <w:top w:val="nil"/>
          <w:left w:val="nil"/>
          <w:bottom w:val="nil"/>
          <w:right w:val="nil"/>
          <w:between w:val="nil"/>
        </w:pBdr>
        <w:tabs>
          <w:tab w:val="left" w:pos="851"/>
        </w:tabs>
        <w:spacing w:after="120" w:line="240" w:lineRule="auto"/>
        <w:ind w:left="426" w:hanging="426"/>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rPr>
        <w:t>4</w:t>
      </w:r>
      <w:r w:rsidR="00555163">
        <w:rPr>
          <w:rFonts w:ascii="Times New Roman" w:eastAsia="Times New Roman" w:hAnsi="Times New Roman" w:cs="Times New Roman"/>
          <w:sz w:val="24"/>
          <w:szCs w:val="24"/>
        </w:rPr>
        <w:t>1</w:t>
      </w:r>
      <w:r w:rsidR="007F2A0E">
        <w:rPr>
          <w:rFonts w:ascii="Times New Roman" w:eastAsia="Times New Roman" w:hAnsi="Times New Roman" w:cs="Times New Roman"/>
          <w:sz w:val="24"/>
          <w:szCs w:val="24"/>
        </w:rPr>
        <w:t xml:space="preserve">. </w:t>
      </w:r>
      <w:r w:rsidR="007F2A0E">
        <w:rPr>
          <w:rFonts w:ascii="Times New Roman" w:eastAsia="Times New Roman" w:hAnsi="Times New Roman" w:cs="Times New Roman"/>
          <w:color w:val="000000"/>
          <w:sz w:val="24"/>
          <w:szCs w:val="24"/>
        </w:rPr>
        <w:t>Gadījumos, kad ir aizdomas par pielietoto fizisko vai emocionālo vardarbību, administratīvi vai krimināli sodāmiem p</w:t>
      </w:r>
      <w:r>
        <w:rPr>
          <w:rFonts w:ascii="Times New Roman" w:eastAsia="Times New Roman" w:hAnsi="Times New Roman" w:cs="Times New Roman"/>
          <w:color w:val="000000"/>
          <w:sz w:val="24"/>
          <w:szCs w:val="24"/>
        </w:rPr>
        <w:t>ārkāpumiem pret bērniem, vadība</w:t>
      </w:r>
      <w:r w:rsidR="007F2A0E">
        <w:rPr>
          <w:rFonts w:ascii="Times New Roman" w:eastAsia="Times New Roman" w:hAnsi="Times New Roman" w:cs="Times New Roman"/>
          <w:color w:val="000000"/>
          <w:sz w:val="24"/>
          <w:szCs w:val="24"/>
        </w:rPr>
        <w:t xml:space="preserve"> sazinās ar vecākiem un nekavējoties ziņo tiesībsargājošām iestādēm. Bērna veselības aizsardzība u</w:t>
      </w:r>
      <w:r>
        <w:rPr>
          <w:rFonts w:ascii="Times New Roman" w:eastAsia="Times New Roman" w:hAnsi="Times New Roman" w:cs="Times New Roman"/>
          <w:color w:val="000000"/>
          <w:sz w:val="24"/>
          <w:szCs w:val="24"/>
        </w:rPr>
        <w:t xml:space="preserve">n drošība ir primārais </w:t>
      </w:r>
      <w:r w:rsidR="007F2A0E">
        <w:rPr>
          <w:rFonts w:ascii="Times New Roman" w:eastAsia="Times New Roman" w:hAnsi="Times New Roman" w:cs="Times New Roman"/>
          <w:color w:val="000000"/>
          <w:sz w:val="24"/>
          <w:szCs w:val="24"/>
        </w:rPr>
        <w:t xml:space="preserve">uzdevums, </w:t>
      </w:r>
      <w:r w:rsidR="007F2A0E">
        <w:rPr>
          <w:rFonts w:ascii="Times New Roman" w:eastAsia="Times New Roman" w:hAnsi="Times New Roman" w:cs="Times New Roman"/>
          <w:color w:val="000000"/>
          <w:sz w:val="24"/>
          <w:szCs w:val="24"/>
          <w:highlight w:val="white"/>
        </w:rPr>
        <w:t xml:space="preserve">kas tiek nodrošināts nekavējoties. </w:t>
      </w:r>
    </w:p>
    <w:p w14:paraId="00000099" w14:textId="59FCD025" w:rsidR="00C31D1F" w:rsidRDefault="00CD6ED0" w:rsidP="00917FAC">
      <w:pPr>
        <w:pBdr>
          <w:top w:val="nil"/>
          <w:left w:val="nil"/>
          <w:bottom w:val="nil"/>
          <w:right w:val="nil"/>
          <w:between w:val="nil"/>
        </w:pBdr>
        <w:tabs>
          <w:tab w:val="left" w:pos="851"/>
        </w:tabs>
        <w:spacing w:after="120" w:line="240" w:lineRule="auto"/>
        <w:ind w:left="426" w:hanging="42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w:t>
      </w:r>
      <w:r w:rsidR="00555163">
        <w:rPr>
          <w:rFonts w:ascii="Times New Roman" w:eastAsia="Times New Roman" w:hAnsi="Times New Roman" w:cs="Times New Roman"/>
          <w:sz w:val="24"/>
          <w:szCs w:val="24"/>
          <w:highlight w:val="white"/>
        </w:rPr>
        <w:t>2</w:t>
      </w:r>
      <w:r w:rsidR="007F2A0E">
        <w:rPr>
          <w:rFonts w:ascii="Times New Roman" w:eastAsia="Times New Roman" w:hAnsi="Times New Roman" w:cs="Times New Roman"/>
          <w:sz w:val="24"/>
          <w:szCs w:val="24"/>
          <w:highlight w:val="white"/>
        </w:rPr>
        <w:t xml:space="preserve">. </w:t>
      </w:r>
      <w:r w:rsidR="00917FAC">
        <w:rPr>
          <w:rFonts w:ascii="Times New Roman" w:eastAsia="Times New Roman" w:hAnsi="Times New Roman" w:cs="Times New Roman"/>
          <w:color w:val="000000"/>
          <w:sz w:val="24"/>
          <w:szCs w:val="24"/>
          <w:highlight w:val="white"/>
        </w:rPr>
        <w:t>V</w:t>
      </w:r>
      <w:r>
        <w:rPr>
          <w:rFonts w:ascii="Times New Roman" w:eastAsia="Times New Roman" w:hAnsi="Times New Roman" w:cs="Times New Roman"/>
          <w:color w:val="000000"/>
          <w:sz w:val="24"/>
          <w:szCs w:val="24"/>
          <w:highlight w:val="white"/>
        </w:rPr>
        <w:t>adībai</w:t>
      </w:r>
      <w:r w:rsidR="007F2A0E">
        <w:rPr>
          <w:rFonts w:ascii="Times New Roman" w:eastAsia="Times New Roman" w:hAnsi="Times New Roman" w:cs="Times New Roman"/>
          <w:color w:val="000000"/>
          <w:sz w:val="24"/>
          <w:szCs w:val="24"/>
          <w:highlight w:val="white"/>
        </w:rPr>
        <w:t xml:space="preserve"> normatīvajos aktos noteiktajā kārtībā ir tiesības bez brīdinājuma atsk</w:t>
      </w:r>
      <w:r>
        <w:rPr>
          <w:rFonts w:ascii="Times New Roman" w:eastAsia="Times New Roman" w:hAnsi="Times New Roman" w:cs="Times New Roman"/>
          <w:color w:val="000000"/>
          <w:sz w:val="24"/>
          <w:szCs w:val="24"/>
          <w:highlight w:val="white"/>
        </w:rPr>
        <w:t>aitīt bērnu no pirmsskolas izglītības programmas</w:t>
      </w:r>
      <w:r w:rsidR="007F2A0E">
        <w:rPr>
          <w:rFonts w:ascii="Times New Roman" w:eastAsia="Times New Roman" w:hAnsi="Times New Roman" w:cs="Times New Roman"/>
          <w:color w:val="000000"/>
          <w:sz w:val="24"/>
          <w:szCs w:val="24"/>
          <w:highlight w:val="white"/>
        </w:rPr>
        <w:t>:</w:t>
      </w:r>
    </w:p>
    <w:p w14:paraId="0000009B" w14:textId="15F82C5D" w:rsidR="00C31D1F" w:rsidRDefault="00CD6ED0" w:rsidP="00917FAC">
      <w:pPr>
        <w:pBdr>
          <w:top w:val="nil"/>
          <w:left w:val="nil"/>
          <w:bottom w:val="nil"/>
          <w:right w:val="nil"/>
          <w:between w:val="nil"/>
        </w:pBdr>
        <w:tabs>
          <w:tab w:val="left" w:pos="851"/>
        </w:tabs>
        <w:spacing w:after="12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555163">
        <w:rPr>
          <w:rFonts w:ascii="Times New Roman" w:eastAsia="Times New Roman" w:hAnsi="Times New Roman" w:cs="Times New Roman"/>
          <w:sz w:val="24"/>
          <w:szCs w:val="24"/>
        </w:rPr>
        <w:t>2</w:t>
      </w:r>
      <w:r w:rsidR="00C9668A">
        <w:rPr>
          <w:rFonts w:ascii="Times New Roman" w:eastAsia="Times New Roman" w:hAnsi="Times New Roman" w:cs="Times New Roman"/>
          <w:sz w:val="24"/>
          <w:szCs w:val="24"/>
        </w:rPr>
        <w:t>.1</w:t>
      </w:r>
      <w:r w:rsidR="007F2A0E">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Bērns grupu</w:t>
      </w:r>
      <w:r w:rsidR="007F2A0E">
        <w:rPr>
          <w:rFonts w:ascii="Times New Roman" w:eastAsia="Times New Roman" w:hAnsi="Times New Roman" w:cs="Times New Roman"/>
          <w:color w:val="000000"/>
          <w:sz w:val="24"/>
          <w:szCs w:val="24"/>
        </w:rPr>
        <w:t xml:space="preserve"> bez attaisnojoša iemesla nav apmeklējis mēnesi pēc kārtas vai divu mēnešu periodā apmeklēto dienu skaits ir mazāks par 30 dienām un vecāki vai bērna likumiskais pārstāvis nereaģē</w:t>
      </w:r>
      <w:r>
        <w:rPr>
          <w:rFonts w:ascii="Times New Roman" w:eastAsia="Times New Roman" w:hAnsi="Times New Roman" w:cs="Times New Roman"/>
          <w:color w:val="000000"/>
          <w:sz w:val="24"/>
          <w:szCs w:val="24"/>
        </w:rPr>
        <w:t xml:space="preserve"> uz vadības</w:t>
      </w:r>
      <w:r w:rsidR="007F2A0E">
        <w:rPr>
          <w:rFonts w:ascii="Times New Roman" w:eastAsia="Times New Roman" w:hAnsi="Times New Roman" w:cs="Times New Roman"/>
          <w:color w:val="000000"/>
          <w:sz w:val="24"/>
          <w:szCs w:val="24"/>
        </w:rPr>
        <w:t xml:space="preserve"> nosūtīto brīdinājumu par to, ka bērns var tikt atskaitīts (izņemot piecgadīgos un sešgadīgos bērnus, kuru apmācība ir obligāta);</w:t>
      </w:r>
    </w:p>
    <w:p w14:paraId="0000009C" w14:textId="274AB0ED" w:rsidR="00C31D1F" w:rsidRDefault="00C9668A" w:rsidP="00555163">
      <w:pPr>
        <w:pBdr>
          <w:top w:val="nil"/>
          <w:left w:val="nil"/>
          <w:bottom w:val="nil"/>
          <w:right w:val="nil"/>
          <w:between w:val="nil"/>
        </w:pBdr>
        <w:tabs>
          <w:tab w:val="left" w:pos="851"/>
        </w:tabs>
        <w:spacing w:after="12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555163">
        <w:rPr>
          <w:rFonts w:ascii="Times New Roman" w:eastAsia="Times New Roman" w:hAnsi="Times New Roman" w:cs="Times New Roman"/>
          <w:sz w:val="24"/>
          <w:szCs w:val="24"/>
        </w:rPr>
        <w:t>2</w:t>
      </w:r>
      <w:r>
        <w:rPr>
          <w:rFonts w:ascii="Times New Roman" w:eastAsia="Times New Roman" w:hAnsi="Times New Roman" w:cs="Times New Roman"/>
          <w:sz w:val="24"/>
          <w:szCs w:val="24"/>
        </w:rPr>
        <w:t>.2</w:t>
      </w:r>
      <w:r w:rsidR="007F2A0E">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J</w:t>
      </w:r>
      <w:r w:rsidR="007F2A0E">
        <w:rPr>
          <w:rFonts w:ascii="Times New Roman" w:eastAsia="Times New Roman" w:hAnsi="Times New Roman" w:cs="Times New Roman"/>
          <w:color w:val="000000"/>
          <w:sz w:val="24"/>
          <w:szCs w:val="24"/>
        </w:rPr>
        <w:t>a bērna veselības stāvoklis saskaņā ar pedagoģiski medicīniskās komisijas slēdzienu nepieļ</w:t>
      </w:r>
      <w:r>
        <w:rPr>
          <w:rFonts w:ascii="Times New Roman" w:eastAsia="Times New Roman" w:hAnsi="Times New Roman" w:cs="Times New Roman"/>
          <w:color w:val="000000"/>
          <w:sz w:val="24"/>
          <w:szCs w:val="24"/>
        </w:rPr>
        <w:t>auj viņa atrašanos grupā</w:t>
      </w:r>
      <w:r w:rsidR="00555163">
        <w:rPr>
          <w:rFonts w:ascii="Times New Roman" w:eastAsia="Times New Roman" w:hAnsi="Times New Roman" w:cs="Times New Roman"/>
          <w:color w:val="000000"/>
          <w:sz w:val="24"/>
          <w:szCs w:val="24"/>
        </w:rPr>
        <w:t>.</w:t>
      </w:r>
    </w:p>
    <w:p w14:paraId="000000A1" w14:textId="3A884AE3" w:rsidR="00C31D1F" w:rsidRPr="00C9668A" w:rsidRDefault="007F2A0E" w:rsidP="00555163">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VI. Kārtība, kādā vecāki un bērni tiek iepazīstināti ar iekšējās kārtības noteikumiem</w:t>
      </w:r>
    </w:p>
    <w:p w14:paraId="000000A2" w14:textId="0ADEEC5F" w:rsidR="00C31D1F" w:rsidRDefault="00C9668A" w:rsidP="00917FAC">
      <w:pPr>
        <w:pBdr>
          <w:top w:val="nil"/>
          <w:left w:val="nil"/>
          <w:bottom w:val="nil"/>
          <w:right w:val="nil"/>
          <w:between w:val="nil"/>
        </w:pBdr>
        <w:tabs>
          <w:tab w:val="left" w:pos="851"/>
        </w:tabs>
        <w:spacing w:after="12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w:t>
      </w:r>
      <w:r w:rsidR="00555163">
        <w:rPr>
          <w:rFonts w:ascii="Times New Roman" w:eastAsia="Times New Roman" w:hAnsi="Times New Roman" w:cs="Times New Roman"/>
          <w:sz w:val="24"/>
          <w:szCs w:val="24"/>
        </w:rPr>
        <w:t>3</w:t>
      </w:r>
      <w:r w:rsidR="007F2A0E">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Pirms bērna uzņemšanas pirmsskolas izglītības programmā, skolas</w:t>
      </w:r>
      <w:r w:rsidR="007F2A0E">
        <w:rPr>
          <w:rFonts w:ascii="Times New Roman" w:eastAsia="Times New Roman" w:hAnsi="Times New Roman" w:cs="Times New Roman"/>
          <w:color w:val="000000"/>
          <w:sz w:val="24"/>
          <w:szCs w:val="24"/>
        </w:rPr>
        <w:t xml:space="preserve"> vad</w:t>
      </w:r>
      <w:r>
        <w:rPr>
          <w:rFonts w:ascii="Times New Roman" w:eastAsia="Times New Roman" w:hAnsi="Times New Roman" w:cs="Times New Roman"/>
          <w:color w:val="000000"/>
          <w:sz w:val="24"/>
          <w:szCs w:val="24"/>
        </w:rPr>
        <w:t>ība vai skolotājas</w:t>
      </w:r>
      <w:r w:rsidR="007F2A0E">
        <w:rPr>
          <w:rFonts w:ascii="Times New Roman" w:eastAsia="Times New Roman" w:hAnsi="Times New Roman" w:cs="Times New Roman"/>
          <w:color w:val="000000"/>
          <w:sz w:val="24"/>
          <w:szCs w:val="24"/>
        </w:rPr>
        <w:t>  iepazīstina vecākus ar noteikumiem, ko vecāki apliecina ar savu parakstu.</w:t>
      </w:r>
    </w:p>
    <w:p w14:paraId="000000A3" w14:textId="0E31906C" w:rsidR="00C31D1F" w:rsidRDefault="00555163" w:rsidP="00917FAC">
      <w:pPr>
        <w:pBdr>
          <w:top w:val="nil"/>
          <w:left w:val="nil"/>
          <w:bottom w:val="nil"/>
          <w:right w:val="nil"/>
          <w:between w:val="nil"/>
        </w:pBdr>
        <w:tabs>
          <w:tab w:val="left" w:pos="851"/>
        </w:tabs>
        <w:spacing w:after="12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44</w:t>
      </w:r>
      <w:r w:rsidR="007F2A0E">
        <w:rPr>
          <w:rFonts w:ascii="Times New Roman" w:eastAsia="Times New Roman" w:hAnsi="Times New Roman" w:cs="Times New Roman"/>
          <w:sz w:val="24"/>
          <w:szCs w:val="24"/>
        </w:rPr>
        <w:t xml:space="preserve">. </w:t>
      </w:r>
      <w:r w:rsidR="00C9668A">
        <w:rPr>
          <w:rFonts w:ascii="Times New Roman" w:eastAsia="Times New Roman" w:hAnsi="Times New Roman" w:cs="Times New Roman"/>
          <w:color w:val="000000"/>
          <w:sz w:val="24"/>
          <w:szCs w:val="24"/>
        </w:rPr>
        <w:t>Skolotājas</w:t>
      </w:r>
      <w:r w:rsidR="007F2A0E">
        <w:rPr>
          <w:rFonts w:ascii="Times New Roman" w:eastAsia="Times New Roman" w:hAnsi="Times New Roman" w:cs="Times New Roman"/>
          <w:color w:val="000000"/>
          <w:sz w:val="24"/>
          <w:szCs w:val="24"/>
        </w:rPr>
        <w:t xml:space="preserve"> katru gadu septembrī organizētajās grupas sapulcēs atkārtoti iepazīstina vecākus ar noteikumiem, ko vecāki apliecina ar savu parakstu.</w:t>
      </w:r>
    </w:p>
    <w:p w14:paraId="000000AD" w14:textId="7792C9A9" w:rsidR="00C31D1F" w:rsidRDefault="00555163" w:rsidP="00555163">
      <w:pPr>
        <w:pBdr>
          <w:top w:val="nil"/>
          <w:left w:val="nil"/>
          <w:bottom w:val="nil"/>
          <w:right w:val="nil"/>
          <w:between w:val="nil"/>
        </w:pBd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r w:rsidR="00C9668A">
        <w:rPr>
          <w:rFonts w:ascii="Times New Roman" w:eastAsia="Times New Roman" w:hAnsi="Times New Roman" w:cs="Times New Roman"/>
          <w:sz w:val="24"/>
          <w:szCs w:val="24"/>
        </w:rPr>
        <w:t xml:space="preserve">. </w:t>
      </w:r>
      <w:r w:rsidR="007F2A0E">
        <w:rPr>
          <w:rFonts w:ascii="Times New Roman" w:eastAsia="Times New Roman" w:hAnsi="Times New Roman" w:cs="Times New Roman"/>
          <w:sz w:val="24"/>
          <w:szCs w:val="24"/>
        </w:rPr>
        <w:t>Rīcība ugunsgrēka gadījumā ir saskaņā ar “Izglītojamo drošības noteikumiem”, pielikums Nr.</w:t>
      </w:r>
      <w:r w:rsidR="00C9668A">
        <w:rPr>
          <w:rFonts w:ascii="Times New Roman" w:eastAsia="Times New Roman" w:hAnsi="Times New Roman" w:cs="Times New Roman"/>
          <w:sz w:val="24"/>
          <w:szCs w:val="24"/>
        </w:rPr>
        <w:t xml:space="preserve"> </w:t>
      </w:r>
      <w:r w:rsidR="007F2A0E">
        <w:rPr>
          <w:rFonts w:ascii="Times New Roman" w:eastAsia="Times New Roman" w:hAnsi="Times New Roman" w:cs="Times New Roman"/>
          <w:sz w:val="24"/>
          <w:szCs w:val="24"/>
        </w:rPr>
        <w:t>2.</w:t>
      </w:r>
    </w:p>
    <w:p w14:paraId="000000AF" w14:textId="139928B9" w:rsidR="00C31D1F" w:rsidRPr="00BE1E66" w:rsidRDefault="00BE1E66" w:rsidP="00917FAC">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VII</w:t>
      </w:r>
      <w:r w:rsidR="007F2A0E">
        <w:rPr>
          <w:rFonts w:ascii="Times New Roman" w:eastAsia="Times New Roman" w:hAnsi="Times New Roman" w:cs="Times New Roman"/>
          <w:b/>
          <w:sz w:val="24"/>
          <w:szCs w:val="24"/>
        </w:rPr>
        <w:t>. Noslēguma jautājums</w:t>
      </w:r>
    </w:p>
    <w:p w14:paraId="000000B0" w14:textId="5A957A8B" w:rsidR="00C31D1F" w:rsidRDefault="00555163" w:rsidP="00BE1E66">
      <w:pPr>
        <w:pBdr>
          <w:top w:val="nil"/>
          <w:left w:val="nil"/>
          <w:bottom w:val="nil"/>
          <w:right w:val="nil"/>
          <w:between w:val="nil"/>
        </w:pBdr>
        <w:tabs>
          <w:tab w:val="left" w:pos="851"/>
        </w:tabs>
        <w:spacing w:after="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46</w:t>
      </w:r>
      <w:r w:rsidR="007F2A0E">
        <w:rPr>
          <w:rFonts w:ascii="Times New Roman" w:eastAsia="Times New Roman" w:hAnsi="Times New Roman" w:cs="Times New Roman"/>
          <w:sz w:val="24"/>
          <w:szCs w:val="24"/>
        </w:rPr>
        <w:t xml:space="preserve">. </w:t>
      </w:r>
      <w:r w:rsidR="007F2A0E">
        <w:rPr>
          <w:rFonts w:ascii="Times New Roman" w:eastAsia="Times New Roman" w:hAnsi="Times New Roman" w:cs="Times New Roman"/>
          <w:color w:val="000000"/>
          <w:sz w:val="24"/>
          <w:szCs w:val="24"/>
        </w:rPr>
        <w:t>Atzīt par spēku zaudējušus iestādes 20</w:t>
      </w:r>
      <w:r w:rsidR="00BE1E66">
        <w:rPr>
          <w:rFonts w:ascii="Times New Roman" w:eastAsia="Times New Roman" w:hAnsi="Times New Roman" w:cs="Times New Roman"/>
          <w:sz w:val="24"/>
          <w:szCs w:val="24"/>
        </w:rPr>
        <w:t>20</w:t>
      </w:r>
      <w:r w:rsidR="007F2A0E">
        <w:rPr>
          <w:rFonts w:ascii="Times New Roman" w:eastAsia="Times New Roman" w:hAnsi="Times New Roman" w:cs="Times New Roman"/>
          <w:color w:val="000000"/>
          <w:sz w:val="24"/>
          <w:szCs w:val="24"/>
        </w:rPr>
        <w:t>.</w:t>
      </w:r>
      <w:r w:rsidR="00BE1E66">
        <w:rPr>
          <w:rFonts w:ascii="Times New Roman" w:eastAsia="Times New Roman" w:hAnsi="Times New Roman" w:cs="Times New Roman"/>
          <w:color w:val="000000"/>
          <w:sz w:val="24"/>
          <w:szCs w:val="24"/>
        </w:rPr>
        <w:t xml:space="preserve"> </w:t>
      </w:r>
      <w:r w:rsidR="007F2A0E">
        <w:rPr>
          <w:rFonts w:ascii="Times New Roman" w:eastAsia="Times New Roman" w:hAnsi="Times New Roman" w:cs="Times New Roman"/>
          <w:color w:val="000000"/>
          <w:sz w:val="24"/>
          <w:szCs w:val="24"/>
        </w:rPr>
        <w:t>gada 1. septembra Pirmsskolas grupu iekšējās kārtības noteikumus</w:t>
      </w:r>
      <w:r w:rsidR="007F2A0E">
        <w:rPr>
          <w:rFonts w:ascii="Times New Roman" w:eastAsia="Times New Roman" w:hAnsi="Times New Roman" w:cs="Times New Roman"/>
          <w:sz w:val="24"/>
          <w:szCs w:val="24"/>
        </w:rPr>
        <w:t>.</w:t>
      </w:r>
    </w:p>
    <w:p w14:paraId="000000B1" w14:textId="77777777" w:rsidR="00C31D1F" w:rsidRDefault="00C31D1F" w:rsidP="00BE1E66">
      <w:pPr>
        <w:spacing w:after="0" w:line="240" w:lineRule="auto"/>
        <w:jc w:val="both"/>
        <w:rPr>
          <w:rFonts w:ascii="Times New Roman" w:eastAsia="Times New Roman" w:hAnsi="Times New Roman" w:cs="Times New Roman"/>
          <w:sz w:val="24"/>
          <w:szCs w:val="24"/>
        </w:rPr>
      </w:pPr>
    </w:p>
    <w:p w14:paraId="4474C144" w14:textId="77777777" w:rsidR="00BE1E66" w:rsidRDefault="00BE1E66" w:rsidP="00BE1E66">
      <w:pPr>
        <w:spacing w:after="0" w:line="240" w:lineRule="auto"/>
        <w:jc w:val="both"/>
        <w:rPr>
          <w:rFonts w:ascii="Times New Roman" w:eastAsia="Times New Roman" w:hAnsi="Times New Roman" w:cs="Times New Roman"/>
          <w:sz w:val="24"/>
          <w:szCs w:val="24"/>
        </w:rPr>
      </w:pPr>
    </w:p>
    <w:p w14:paraId="777228FE" w14:textId="77777777" w:rsidR="00917FAC" w:rsidRDefault="00917FAC" w:rsidP="00BE1E66">
      <w:pPr>
        <w:spacing w:after="0" w:line="240" w:lineRule="auto"/>
        <w:jc w:val="both"/>
        <w:rPr>
          <w:rFonts w:ascii="Times New Roman" w:eastAsia="Times New Roman" w:hAnsi="Times New Roman" w:cs="Times New Roman"/>
          <w:sz w:val="24"/>
          <w:szCs w:val="24"/>
        </w:rPr>
      </w:pPr>
    </w:p>
    <w:p w14:paraId="000000B2" w14:textId="77777777" w:rsidR="00C31D1F" w:rsidRDefault="00C31D1F" w:rsidP="00BE1E66">
      <w:pPr>
        <w:spacing w:after="0" w:line="240" w:lineRule="auto"/>
        <w:jc w:val="both"/>
        <w:rPr>
          <w:rFonts w:ascii="Times New Roman" w:eastAsia="Times New Roman" w:hAnsi="Times New Roman" w:cs="Times New Roman"/>
          <w:sz w:val="24"/>
          <w:szCs w:val="24"/>
        </w:rPr>
      </w:pPr>
    </w:p>
    <w:p w14:paraId="000000B3" w14:textId="2331B18A" w:rsidR="00C31D1F" w:rsidRPr="00BE1E66" w:rsidRDefault="007F2A0E" w:rsidP="00BE1E66">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Direktore                                 </w:t>
      </w:r>
      <w:r>
        <w:rPr>
          <w:rFonts w:ascii="Times New Roman" w:eastAsia="Times New Roman" w:hAnsi="Times New Roman" w:cs="Times New Roman"/>
          <w:i/>
          <w:sz w:val="24"/>
          <w:szCs w:val="24"/>
          <w:highlight w:val="white"/>
        </w:rPr>
        <w:t>                   </w:t>
      </w:r>
      <w:r w:rsidR="00BE1E66">
        <w:rPr>
          <w:rFonts w:ascii="Times New Roman" w:eastAsia="Times New Roman" w:hAnsi="Times New Roman" w:cs="Times New Roman"/>
          <w:i/>
          <w:sz w:val="24"/>
          <w:szCs w:val="24"/>
          <w:highlight w:val="white"/>
        </w:rPr>
        <w:t>               </w:t>
      </w:r>
      <w:proofErr w:type="gramStart"/>
      <w:r w:rsidR="00BE1E66">
        <w:rPr>
          <w:rFonts w:ascii="Times New Roman" w:eastAsia="Times New Roman" w:hAnsi="Times New Roman" w:cs="Times New Roman"/>
          <w:i/>
          <w:sz w:val="24"/>
          <w:szCs w:val="24"/>
          <w:highlight w:val="white"/>
        </w:rPr>
        <w:t xml:space="preserve">        </w:t>
      </w:r>
      <w:proofErr w:type="gramEnd"/>
      <w:r w:rsidR="00BE1E66">
        <w:rPr>
          <w:rFonts w:ascii="Times New Roman" w:eastAsia="Times New Roman" w:hAnsi="Times New Roman" w:cs="Times New Roman"/>
          <w:sz w:val="24"/>
          <w:szCs w:val="24"/>
          <w:highlight w:val="white"/>
        </w:rPr>
        <w:t>Dace Mārtiņa</w:t>
      </w:r>
    </w:p>
    <w:p w14:paraId="000000B4" w14:textId="77777777" w:rsidR="00C31D1F" w:rsidRDefault="00C31D1F" w:rsidP="00BE1E66">
      <w:pPr>
        <w:spacing w:after="0" w:line="240" w:lineRule="auto"/>
        <w:jc w:val="both"/>
        <w:rPr>
          <w:rFonts w:ascii="Times New Roman" w:eastAsia="Times New Roman" w:hAnsi="Times New Roman" w:cs="Times New Roman"/>
          <w:sz w:val="24"/>
          <w:szCs w:val="24"/>
        </w:rPr>
      </w:pPr>
    </w:p>
    <w:p w14:paraId="000000B5" w14:textId="77777777" w:rsidR="00C31D1F" w:rsidRDefault="00C31D1F" w:rsidP="00BE1E66">
      <w:pPr>
        <w:tabs>
          <w:tab w:val="left" w:pos="709"/>
          <w:tab w:val="left" w:pos="1080"/>
          <w:tab w:val="left" w:pos="1980"/>
        </w:tabs>
        <w:spacing w:after="0" w:line="240" w:lineRule="auto"/>
        <w:ind w:right="-765"/>
        <w:rPr>
          <w:rFonts w:ascii="Times New Roman" w:eastAsia="Times New Roman" w:hAnsi="Times New Roman" w:cs="Times New Roman"/>
          <w:sz w:val="24"/>
          <w:szCs w:val="24"/>
        </w:rPr>
      </w:pPr>
    </w:p>
    <w:p w14:paraId="000000B6" w14:textId="77777777" w:rsidR="00C31D1F" w:rsidRDefault="00C31D1F" w:rsidP="00BE1E66">
      <w:pPr>
        <w:spacing w:after="0" w:line="240" w:lineRule="auto"/>
        <w:ind w:right="-766"/>
        <w:jc w:val="both"/>
        <w:rPr>
          <w:rFonts w:ascii="Times New Roman" w:eastAsia="Times New Roman" w:hAnsi="Times New Roman" w:cs="Times New Roman"/>
          <w:sz w:val="24"/>
          <w:szCs w:val="24"/>
        </w:rPr>
      </w:pPr>
      <w:bookmarkStart w:id="3" w:name="_GoBack"/>
      <w:bookmarkEnd w:id="3"/>
    </w:p>
    <w:sectPr w:rsidR="00C31D1F" w:rsidSect="00BE1E66">
      <w:footerReference w:type="default" r:id="rId12"/>
      <w:footerReference w:type="first" r:id="rId13"/>
      <w:pgSz w:w="11906" w:h="16838"/>
      <w:pgMar w:top="1134" w:right="1134" w:bottom="1134" w:left="1701"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C6F9D2" w14:textId="77777777" w:rsidR="008009C7" w:rsidRDefault="008009C7">
      <w:pPr>
        <w:spacing w:after="0" w:line="240" w:lineRule="auto"/>
      </w:pPr>
      <w:r>
        <w:separator/>
      </w:r>
    </w:p>
  </w:endnote>
  <w:endnote w:type="continuationSeparator" w:id="0">
    <w:p w14:paraId="04F9561C" w14:textId="77777777" w:rsidR="008009C7" w:rsidRDefault="00800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Helvetica Neue">
    <w:altName w:val="Arial"/>
    <w:charset w:val="00"/>
    <w:family w:val="auto"/>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0903298"/>
      <w:docPartObj>
        <w:docPartGallery w:val="Page Numbers (Bottom of Page)"/>
        <w:docPartUnique/>
      </w:docPartObj>
    </w:sdtPr>
    <w:sdtEndPr>
      <w:rPr>
        <w:noProof/>
      </w:rPr>
    </w:sdtEndPr>
    <w:sdtContent>
      <w:p w14:paraId="126FFEA4" w14:textId="2978B0B1" w:rsidR="00BE1E66" w:rsidRDefault="00BE1E66">
        <w:pPr>
          <w:pStyle w:val="Footer"/>
          <w:jc w:val="right"/>
        </w:pPr>
        <w:r>
          <w:fldChar w:fldCharType="begin"/>
        </w:r>
        <w:r>
          <w:instrText xml:space="preserve"> PAGE   \* MERGEFORMAT </w:instrText>
        </w:r>
        <w:r>
          <w:fldChar w:fldCharType="separate"/>
        </w:r>
        <w:r w:rsidR="00917FAC">
          <w:rPr>
            <w:noProof/>
          </w:rPr>
          <w:t>6</w:t>
        </w:r>
        <w:r>
          <w:rPr>
            <w:noProof/>
          </w:rPr>
          <w:fldChar w:fldCharType="end"/>
        </w:r>
      </w:p>
    </w:sdtContent>
  </w:sdt>
  <w:p w14:paraId="000000B8" w14:textId="77777777" w:rsidR="00C31D1F" w:rsidRDefault="00C31D1F">
    <w:pPr>
      <w:pBdr>
        <w:top w:val="nil"/>
        <w:left w:val="nil"/>
        <w:bottom w:val="nil"/>
        <w:right w:val="nil"/>
        <w:between w:val="nil"/>
      </w:pBdr>
      <w:tabs>
        <w:tab w:val="center" w:pos="4153"/>
        <w:tab w:val="right" w:pos="8306"/>
      </w:tabs>
      <w:jc w:val="center"/>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B9" w14:textId="75421939" w:rsidR="00C31D1F" w:rsidRDefault="00C31D1F">
    <w:pPr>
      <w:pBdr>
        <w:top w:val="nil"/>
        <w:left w:val="nil"/>
        <w:bottom w:val="nil"/>
        <w:right w:val="nil"/>
        <w:between w:val="nil"/>
      </w:pBdr>
      <w:tabs>
        <w:tab w:val="center" w:pos="4153"/>
        <w:tab w:val="right" w:pos="8306"/>
      </w:tabs>
      <w:jc w:val="right"/>
      <w:rPr>
        <w:rFonts w:ascii="Times New Roman" w:eastAsia="Times New Roman" w:hAnsi="Times New Roman" w:cs="Times New Roman"/>
        <w:color w:val="000000"/>
        <w:sz w:val="20"/>
        <w:szCs w:val="20"/>
      </w:rPr>
    </w:pPr>
  </w:p>
  <w:p w14:paraId="000000BA" w14:textId="77777777" w:rsidR="00C31D1F" w:rsidRDefault="00C31D1F">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37C8E7" w14:textId="77777777" w:rsidR="008009C7" w:rsidRDefault="008009C7">
      <w:pPr>
        <w:spacing w:after="0" w:line="240" w:lineRule="auto"/>
      </w:pPr>
      <w:r>
        <w:separator/>
      </w:r>
    </w:p>
  </w:footnote>
  <w:footnote w:type="continuationSeparator" w:id="0">
    <w:p w14:paraId="0E43B31B" w14:textId="77777777" w:rsidR="008009C7" w:rsidRDefault="008009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505D7"/>
    <w:multiLevelType w:val="multilevel"/>
    <w:tmpl w:val="73D2A84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3BB0E15"/>
    <w:multiLevelType w:val="multilevel"/>
    <w:tmpl w:val="50E834BE"/>
    <w:lvl w:ilvl="0">
      <w:start w:val="1"/>
      <w:numFmt w:val="decimal"/>
      <w:lvlText w:val="%1."/>
      <w:lvlJc w:val="left"/>
      <w:pPr>
        <w:ind w:left="-708" w:firstLine="0"/>
      </w:pPr>
      <w:rPr>
        <w:rFonts w:ascii="Times New Roman" w:eastAsia="Times New Roman" w:hAnsi="Times New Roman" w:cs="Times New Roman"/>
      </w:rPr>
    </w:lvl>
    <w:lvl w:ilvl="1">
      <w:start w:val="1"/>
      <w:numFmt w:val="decimal"/>
      <w:lvlText w:val="%1.%2."/>
      <w:lvlJc w:val="left"/>
      <w:pPr>
        <w:ind w:left="141" w:hanging="420"/>
      </w:pPr>
      <w:rPr>
        <w:i w:val="0"/>
      </w:rPr>
    </w:lvl>
    <w:lvl w:ilvl="2">
      <w:start w:val="1"/>
      <w:numFmt w:val="decimal"/>
      <w:lvlText w:val="%1.%2.%3."/>
      <w:lvlJc w:val="left"/>
      <w:pPr>
        <w:ind w:left="1506" w:hanging="720"/>
      </w:pPr>
    </w:lvl>
    <w:lvl w:ilvl="3">
      <w:start w:val="1"/>
      <w:numFmt w:val="decimal"/>
      <w:lvlText w:val="%1.%2.%3.%4."/>
      <w:lvlJc w:val="left"/>
      <w:pPr>
        <w:ind w:left="1506" w:hanging="720"/>
      </w:pPr>
    </w:lvl>
    <w:lvl w:ilvl="4">
      <w:start w:val="1"/>
      <w:numFmt w:val="decimal"/>
      <w:lvlText w:val="%1.%2.%3.%4.%5."/>
      <w:lvlJc w:val="left"/>
      <w:pPr>
        <w:ind w:left="1866" w:hanging="1080"/>
      </w:pPr>
    </w:lvl>
    <w:lvl w:ilvl="5">
      <w:start w:val="1"/>
      <w:numFmt w:val="decimal"/>
      <w:lvlText w:val="%1.%2.%3.%4.%5.%6."/>
      <w:lvlJc w:val="left"/>
      <w:pPr>
        <w:ind w:left="1866" w:hanging="1080"/>
      </w:pPr>
    </w:lvl>
    <w:lvl w:ilvl="6">
      <w:start w:val="1"/>
      <w:numFmt w:val="decimal"/>
      <w:lvlText w:val="%1.%2.%3.%4.%5.%6.%7."/>
      <w:lvlJc w:val="left"/>
      <w:pPr>
        <w:ind w:left="2226" w:hanging="1440"/>
      </w:pPr>
    </w:lvl>
    <w:lvl w:ilvl="7">
      <w:start w:val="1"/>
      <w:numFmt w:val="decimal"/>
      <w:lvlText w:val="%1.%2.%3.%4.%5.%6.%7.%8."/>
      <w:lvlJc w:val="left"/>
      <w:pPr>
        <w:ind w:left="2226" w:hanging="1440"/>
      </w:pPr>
    </w:lvl>
    <w:lvl w:ilvl="8">
      <w:start w:val="1"/>
      <w:numFmt w:val="decimal"/>
      <w:lvlText w:val="%1.%2.%3.%4.%5.%6.%7.%8.%9."/>
      <w:lvlJc w:val="left"/>
      <w:pPr>
        <w:ind w:left="2586" w:hanging="1799"/>
      </w:pPr>
    </w:lvl>
  </w:abstractNum>
  <w:abstractNum w:abstractNumId="2">
    <w:nsid w:val="604B63E3"/>
    <w:multiLevelType w:val="multilevel"/>
    <w:tmpl w:val="01D0EB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D1F"/>
    <w:rsid w:val="00027721"/>
    <w:rsid w:val="00073A91"/>
    <w:rsid w:val="000E1A1E"/>
    <w:rsid w:val="00106B5A"/>
    <w:rsid w:val="001D4364"/>
    <w:rsid w:val="001F0911"/>
    <w:rsid w:val="002D003F"/>
    <w:rsid w:val="00303C34"/>
    <w:rsid w:val="003845EC"/>
    <w:rsid w:val="0040476A"/>
    <w:rsid w:val="00466225"/>
    <w:rsid w:val="005103BD"/>
    <w:rsid w:val="00555163"/>
    <w:rsid w:val="006B0FCB"/>
    <w:rsid w:val="007857AB"/>
    <w:rsid w:val="007E5D2D"/>
    <w:rsid w:val="007F2A0E"/>
    <w:rsid w:val="008009C7"/>
    <w:rsid w:val="00890211"/>
    <w:rsid w:val="00906DC4"/>
    <w:rsid w:val="00917FAC"/>
    <w:rsid w:val="00A40A18"/>
    <w:rsid w:val="00B21D0C"/>
    <w:rsid w:val="00B87242"/>
    <w:rsid w:val="00BC3F66"/>
    <w:rsid w:val="00BE1E66"/>
    <w:rsid w:val="00C31D1F"/>
    <w:rsid w:val="00C9668A"/>
    <w:rsid w:val="00CA7861"/>
    <w:rsid w:val="00CD2FFB"/>
    <w:rsid w:val="00CD6ED0"/>
    <w:rsid w:val="00CE6013"/>
    <w:rsid w:val="00CF1733"/>
    <w:rsid w:val="00EC3104"/>
    <w:rsid w:val="00F645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13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41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rsid w:val="00BE0293"/>
    <w:pPr>
      <w:keepNext/>
      <w:spacing w:before="240" w:after="60" w:line="240" w:lineRule="auto"/>
      <w:outlineLvl w:val="3"/>
    </w:pPr>
    <w:rPr>
      <w:rFonts w:ascii="Arial" w:eastAsia="Times New Roman" w:hAnsi="Arial"/>
      <w:b/>
      <w:sz w:val="24"/>
      <w:szCs w:val="20"/>
      <w:lang w:val="en-GB" w:eastAsia="ru-RU"/>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link w:val="Heading4"/>
    <w:rsid w:val="00BE0293"/>
    <w:rPr>
      <w:rFonts w:ascii="Arial" w:eastAsia="Times New Roman" w:hAnsi="Arial" w:cs="Times New Roman"/>
      <w:b/>
      <w:sz w:val="24"/>
      <w:szCs w:val="20"/>
      <w:lang w:val="en-GB" w:eastAsia="ru-RU"/>
    </w:rPr>
  </w:style>
  <w:style w:type="paragraph" w:styleId="BodyTextIndent">
    <w:name w:val="Body Text Indent"/>
    <w:basedOn w:val="Normal"/>
    <w:link w:val="BodyTextIndentChar"/>
    <w:rsid w:val="00BE0293"/>
    <w:pPr>
      <w:spacing w:after="120" w:line="240" w:lineRule="auto"/>
      <w:ind w:left="283"/>
    </w:pPr>
    <w:rPr>
      <w:rFonts w:ascii="Times New Roman" w:eastAsia="Times New Roman" w:hAnsi="Times New Roman"/>
      <w:sz w:val="20"/>
      <w:szCs w:val="20"/>
      <w:lang w:val="en-GB" w:eastAsia="ru-RU"/>
    </w:rPr>
  </w:style>
  <w:style w:type="character" w:customStyle="1" w:styleId="BodyTextIndentChar">
    <w:name w:val="Body Text Indent Char"/>
    <w:link w:val="BodyTextIndent"/>
    <w:rsid w:val="00BE0293"/>
    <w:rPr>
      <w:rFonts w:ascii="Times New Roman" w:eastAsia="Times New Roman" w:hAnsi="Times New Roman" w:cs="Times New Roman"/>
      <w:sz w:val="20"/>
      <w:szCs w:val="20"/>
      <w:lang w:val="en-GB" w:eastAsia="ru-RU"/>
    </w:rPr>
  </w:style>
  <w:style w:type="paragraph" w:styleId="Header">
    <w:name w:val="header"/>
    <w:basedOn w:val="Normal"/>
    <w:link w:val="HeaderChar"/>
    <w:uiPriority w:val="99"/>
    <w:rsid w:val="00BE0293"/>
    <w:pPr>
      <w:tabs>
        <w:tab w:val="center" w:pos="4320"/>
        <w:tab w:val="right" w:pos="8640"/>
      </w:tabs>
      <w:spacing w:after="0" w:line="240" w:lineRule="auto"/>
    </w:pPr>
    <w:rPr>
      <w:rFonts w:ascii="Times New Roman" w:eastAsia="Times New Roman" w:hAnsi="Times New Roman"/>
      <w:sz w:val="20"/>
      <w:szCs w:val="20"/>
      <w:lang w:val="en-GB" w:eastAsia="ru-RU"/>
    </w:rPr>
  </w:style>
  <w:style w:type="character" w:customStyle="1" w:styleId="HeaderChar">
    <w:name w:val="Header Char"/>
    <w:link w:val="Header"/>
    <w:uiPriority w:val="99"/>
    <w:rsid w:val="00BE0293"/>
    <w:rPr>
      <w:rFonts w:ascii="Times New Roman" w:eastAsia="Times New Roman" w:hAnsi="Times New Roman" w:cs="Times New Roman"/>
      <w:sz w:val="20"/>
      <w:szCs w:val="20"/>
      <w:lang w:val="en-GB" w:eastAsia="ru-RU"/>
    </w:rPr>
  </w:style>
  <w:style w:type="paragraph" w:styleId="Footer">
    <w:name w:val="footer"/>
    <w:basedOn w:val="Normal"/>
    <w:link w:val="FooterChar"/>
    <w:uiPriority w:val="99"/>
    <w:unhideWhenUsed/>
    <w:rsid w:val="00B4604E"/>
    <w:pPr>
      <w:tabs>
        <w:tab w:val="center" w:pos="4153"/>
        <w:tab w:val="right" w:pos="8306"/>
      </w:tabs>
    </w:pPr>
    <w:rPr>
      <w:lang w:val="x-none"/>
    </w:rPr>
  </w:style>
  <w:style w:type="character" w:customStyle="1" w:styleId="FooterChar">
    <w:name w:val="Footer Char"/>
    <w:link w:val="Footer"/>
    <w:uiPriority w:val="99"/>
    <w:rsid w:val="00B4604E"/>
    <w:rPr>
      <w:sz w:val="22"/>
      <w:szCs w:val="22"/>
      <w:lang w:eastAsia="en-US"/>
    </w:rPr>
  </w:style>
  <w:style w:type="character" w:styleId="CommentReference">
    <w:name w:val="annotation reference"/>
    <w:uiPriority w:val="99"/>
    <w:semiHidden/>
    <w:unhideWhenUsed/>
    <w:rsid w:val="009E792E"/>
    <w:rPr>
      <w:sz w:val="16"/>
      <w:szCs w:val="16"/>
    </w:rPr>
  </w:style>
  <w:style w:type="paragraph" w:styleId="CommentText">
    <w:name w:val="annotation text"/>
    <w:basedOn w:val="Normal"/>
    <w:link w:val="CommentTextChar"/>
    <w:uiPriority w:val="99"/>
    <w:semiHidden/>
    <w:unhideWhenUsed/>
    <w:rsid w:val="009E792E"/>
    <w:rPr>
      <w:sz w:val="20"/>
      <w:szCs w:val="20"/>
      <w:lang w:val="x-none"/>
    </w:rPr>
  </w:style>
  <w:style w:type="character" w:customStyle="1" w:styleId="CommentTextChar">
    <w:name w:val="Comment Text Char"/>
    <w:link w:val="CommentText"/>
    <w:uiPriority w:val="99"/>
    <w:semiHidden/>
    <w:rsid w:val="009E792E"/>
    <w:rPr>
      <w:lang w:eastAsia="en-US"/>
    </w:rPr>
  </w:style>
  <w:style w:type="paragraph" w:styleId="CommentSubject">
    <w:name w:val="annotation subject"/>
    <w:basedOn w:val="CommentText"/>
    <w:next w:val="CommentText"/>
    <w:link w:val="CommentSubjectChar"/>
    <w:uiPriority w:val="99"/>
    <w:semiHidden/>
    <w:unhideWhenUsed/>
    <w:rsid w:val="009E792E"/>
    <w:rPr>
      <w:b/>
      <w:bCs/>
    </w:rPr>
  </w:style>
  <w:style w:type="character" w:customStyle="1" w:styleId="CommentSubjectChar">
    <w:name w:val="Comment Subject Char"/>
    <w:link w:val="CommentSubject"/>
    <w:uiPriority w:val="99"/>
    <w:semiHidden/>
    <w:rsid w:val="009E792E"/>
    <w:rPr>
      <w:b/>
      <w:bCs/>
      <w:lang w:eastAsia="en-US"/>
    </w:rPr>
  </w:style>
  <w:style w:type="paragraph" w:styleId="BalloonText">
    <w:name w:val="Balloon Text"/>
    <w:basedOn w:val="Normal"/>
    <w:link w:val="BalloonTextChar"/>
    <w:uiPriority w:val="99"/>
    <w:semiHidden/>
    <w:unhideWhenUsed/>
    <w:rsid w:val="009E792E"/>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9E792E"/>
    <w:rPr>
      <w:rFonts w:ascii="Tahoma" w:hAnsi="Tahoma" w:cs="Tahoma"/>
      <w:sz w:val="16"/>
      <w:szCs w:val="16"/>
      <w:lang w:eastAsia="en-US"/>
    </w:rPr>
  </w:style>
  <w:style w:type="character" w:styleId="Hyperlink">
    <w:name w:val="Hyperlink"/>
    <w:uiPriority w:val="99"/>
    <w:unhideWhenUsed/>
    <w:rsid w:val="00E85588"/>
    <w:rPr>
      <w:color w:val="0000FF"/>
      <w:u w:val="single"/>
    </w:rPr>
  </w:style>
  <w:style w:type="table" w:customStyle="1" w:styleId="GridTable3Accent3">
    <w:name w:val="Grid Table 3 Accent 3"/>
    <w:basedOn w:val="TableNormal"/>
    <w:uiPriority w:val="48"/>
    <w:rsid w:val="00F3281F"/>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paragraph" w:styleId="FootnoteText">
    <w:name w:val="footnote text"/>
    <w:basedOn w:val="Normal"/>
    <w:link w:val="FootnoteTextChar"/>
    <w:uiPriority w:val="99"/>
    <w:semiHidden/>
    <w:unhideWhenUsed/>
    <w:rsid w:val="00056F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6F64"/>
    <w:rPr>
      <w:lang w:val="lv-LV"/>
    </w:rPr>
  </w:style>
  <w:style w:type="character" w:styleId="FootnoteReference">
    <w:name w:val="footnote reference"/>
    <w:basedOn w:val="DefaultParagraphFont"/>
    <w:uiPriority w:val="99"/>
    <w:semiHidden/>
    <w:unhideWhenUsed/>
    <w:rsid w:val="00056F64"/>
    <w:rPr>
      <w:vertAlign w:val="superscript"/>
    </w:rPr>
  </w:style>
  <w:style w:type="paragraph" w:styleId="ListParagraph">
    <w:name w:val="List Paragraph"/>
    <w:basedOn w:val="Normal"/>
    <w:uiPriority w:val="34"/>
    <w:qFormat/>
    <w:rsid w:val="00271399"/>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41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rsid w:val="00BE0293"/>
    <w:pPr>
      <w:keepNext/>
      <w:spacing w:before="240" w:after="60" w:line="240" w:lineRule="auto"/>
      <w:outlineLvl w:val="3"/>
    </w:pPr>
    <w:rPr>
      <w:rFonts w:ascii="Arial" w:eastAsia="Times New Roman" w:hAnsi="Arial"/>
      <w:b/>
      <w:sz w:val="24"/>
      <w:szCs w:val="20"/>
      <w:lang w:val="en-GB" w:eastAsia="ru-RU"/>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link w:val="Heading4"/>
    <w:rsid w:val="00BE0293"/>
    <w:rPr>
      <w:rFonts w:ascii="Arial" w:eastAsia="Times New Roman" w:hAnsi="Arial" w:cs="Times New Roman"/>
      <w:b/>
      <w:sz w:val="24"/>
      <w:szCs w:val="20"/>
      <w:lang w:val="en-GB" w:eastAsia="ru-RU"/>
    </w:rPr>
  </w:style>
  <w:style w:type="paragraph" w:styleId="BodyTextIndent">
    <w:name w:val="Body Text Indent"/>
    <w:basedOn w:val="Normal"/>
    <w:link w:val="BodyTextIndentChar"/>
    <w:rsid w:val="00BE0293"/>
    <w:pPr>
      <w:spacing w:after="120" w:line="240" w:lineRule="auto"/>
      <w:ind w:left="283"/>
    </w:pPr>
    <w:rPr>
      <w:rFonts w:ascii="Times New Roman" w:eastAsia="Times New Roman" w:hAnsi="Times New Roman"/>
      <w:sz w:val="20"/>
      <w:szCs w:val="20"/>
      <w:lang w:val="en-GB" w:eastAsia="ru-RU"/>
    </w:rPr>
  </w:style>
  <w:style w:type="character" w:customStyle="1" w:styleId="BodyTextIndentChar">
    <w:name w:val="Body Text Indent Char"/>
    <w:link w:val="BodyTextIndent"/>
    <w:rsid w:val="00BE0293"/>
    <w:rPr>
      <w:rFonts w:ascii="Times New Roman" w:eastAsia="Times New Roman" w:hAnsi="Times New Roman" w:cs="Times New Roman"/>
      <w:sz w:val="20"/>
      <w:szCs w:val="20"/>
      <w:lang w:val="en-GB" w:eastAsia="ru-RU"/>
    </w:rPr>
  </w:style>
  <w:style w:type="paragraph" w:styleId="Header">
    <w:name w:val="header"/>
    <w:basedOn w:val="Normal"/>
    <w:link w:val="HeaderChar"/>
    <w:uiPriority w:val="99"/>
    <w:rsid w:val="00BE0293"/>
    <w:pPr>
      <w:tabs>
        <w:tab w:val="center" w:pos="4320"/>
        <w:tab w:val="right" w:pos="8640"/>
      </w:tabs>
      <w:spacing w:after="0" w:line="240" w:lineRule="auto"/>
    </w:pPr>
    <w:rPr>
      <w:rFonts w:ascii="Times New Roman" w:eastAsia="Times New Roman" w:hAnsi="Times New Roman"/>
      <w:sz w:val="20"/>
      <w:szCs w:val="20"/>
      <w:lang w:val="en-GB" w:eastAsia="ru-RU"/>
    </w:rPr>
  </w:style>
  <w:style w:type="character" w:customStyle="1" w:styleId="HeaderChar">
    <w:name w:val="Header Char"/>
    <w:link w:val="Header"/>
    <w:uiPriority w:val="99"/>
    <w:rsid w:val="00BE0293"/>
    <w:rPr>
      <w:rFonts w:ascii="Times New Roman" w:eastAsia="Times New Roman" w:hAnsi="Times New Roman" w:cs="Times New Roman"/>
      <w:sz w:val="20"/>
      <w:szCs w:val="20"/>
      <w:lang w:val="en-GB" w:eastAsia="ru-RU"/>
    </w:rPr>
  </w:style>
  <w:style w:type="paragraph" w:styleId="Footer">
    <w:name w:val="footer"/>
    <w:basedOn w:val="Normal"/>
    <w:link w:val="FooterChar"/>
    <w:uiPriority w:val="99"/>
    <w:unhideWhenUsed/>
    <w:rsid w:val="00B4604E"/>
    <w:pPr>
      <w:tabs>
        <w:tab w:val="center" w:pos="4153"/>
        <w:tab w:val="right" w:pos="8306"/>
      </w:tabs>
    </w:pPr>
    <w:rPr>
      <w:lang w:val="x-none"/>
    </w:rPr>
  </w:style>
  <w:style w:type="character" w:customStyle="1" w:styleId="FooterChar">
    <w:name w:val="Footer Char"/>
    <w:link w:val="Footer"/>
    <w:uiPriority w:val="99"/>
    <w:rsid w:val="00B4604E"/>
    <w:rPr>
      <w:sz w:val="22"/>
      <w:szCs w:val="22"/>
      <w:lang w:eastAsia="en-US"/>
    </w:rPr>
  </w:style>
  <w:style w:type="character" w:styleId="CommentReference">
    <w:name w:val="annotation reference"/>
    <w:uiPriority w:val="99"/>
    <w:semiHidden/>
    <w:unhideWhenUsed/>
    <w:rsid w:val="009E792E"/>
    <w:rPr>
      <w:sz w:val="16"/>
      <w:szCs w:val="16"/>
    </w:rPr>
  </w:style>
  <w:style w:type="paragraph" w:styleId="CommentText">
    <w:name w:val="annotation text"/>
    <w:basedOn w:val="Normal"/>
    <w:link w:val="CommentTextChar"/>
    <w:uiPriority w:val="99"/>
    <w:semiHidden/>
    <w:unhideWhenUsed/>
    <w:rsid w:val="009E792E"/>
    <w:rPr>
      <w:sz w:val="20"/>
      <w:szCs w:val="20"/>
      <w:lang w:val="x-none"/>
    </w:rPr>
  </w:style>
  <w:style w:type="character" w:customStyle="1" w:styleId="CommentTextChar">
    <w:name w:val="Comment Text Char"/>
    <w:link w:val="CommentText"/>
    <w:uiPriority w:val="99"/>
    <w:semiHidden/>
    <w:rsid w:val="009E792E"/>
    <w:rPr>
      <w:lang w:eastAsia="en-US"/>
    </w:rPr>
  </w:style>
  <w:style w:type="paragraph" w:styleId="CommentSubject">
    <w:name w:val="annotation subject"/>
    <w:basedOn w:val="CommentText"/>
    <w:next w:val="CommentText"/>
    <w:link w:val="CommentSubjectChar"/>
    <w:uiPriority w:val="99"/>
    <w:semiHidden/>
    <w:unhideWhenUsed/>
    <w:rsid w:val="009E792E"/>
    <w:rPr>
      <w:b/>
      <w:bCs/>
    </w:rPr>
  </w:style>
  <w:style w:type="character" w:customStyle="1" w:styleId="CommentSubjectChar">
    <w:name w:val="Comment Subject Char"/>
    <w:link w:val="CommentSubject"/>
    <w:uiPriority w:val="99"/>
    <w:semiHidden/>
    <w:rsid w:val="009E792E"/>
    <w:rPr>
      <w:b/>
      <w:bCs/>
      <w:lang w:eastAsia="en-US"/>
    </w:rPr>
  </w:style>
  <w:style w:type="paragraph" w:styleId="BalloonText">
    <w:name w:val="Balloon Text"/>
    <w:basedOn w:val="Normal"/>
    <w:link w:val="BalloonTextChar"/>
    <w:uiPriority w:val="99"/>
    <w:semiHidden/>
    <w:unhideWhenUsed/>
    <w:rsid w:val="009E792E"/>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9E792E"/>
    <w:rPr>
      <w:rFonts w:ascii="Tahoma" w:hAnsi="Tahoma" w:cs="Tahoma"/>
      <w:sz w:val="16"/>
      <w:szCs w:val="16"/>
      <w:lang w:eastAsia="en-US"/>
    </w:rPr>
  </w:style>
  <w:style w:type="character" w:styleId="Hyperlink">
    <w:name w:val="Hyperlink"/>
    <w:uiPriority w:val="99"/>
    <w:unhideWhenUsed/>
    <w:rsid w:val="00E85588"/>
    <w:rPr>
      <w:color w:val="0000FF"/>
      <w:u w:val="single"/>
    </w:rPr>
  </w:style>
  <w:style w:type="table" w:customStyle="1" w:styleId="GridTable3Accent3">
    <w:name w:val="Grid Table 3 Accent 3"/>
    <w:basedOn w:val="TableNormal"/>
    <w:uiPriority w:val="48"/>
    <w:rsid w:val="00F3281F"/>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paragraph" w:styleId="FootnoteText">
    <w:name w:val="footnote text"/>
    <w:basedOn w:val="Normal"/>
    <w:link w:val="FootnoteTextChar"/>
    <w:uiPriority w:val="99"/>
    <w:semiHidden/>
    <w:unhideWhenUsed/>
    <w:rsid w:val="00056F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6F64"/>
    <w:rPr>
      <w:lang w:val="lv-LV"/>
    </w:rPr>
  </w:style>
  <w:style w:type="character" w:styleId="FootnoteReference">
    <w:name w:val="footnote reference"/>
    <w:basedOn w:val="DefaultParagraphFont"/>
    <w:uiPriority w:val="99"/>
    <w:semiHidden/>
    <w:unhideWhenUsed/>
    <w:rsid w:val="00056F64"/>
    <w:rPr>
      <w:vertAlign w:val="superscript"/>
    </w:rPr>
  </w:style>
  <w:style w:type="paragraph" w:styleId="ListParagraph">
    <w:name w:val="List Paragraph"/>
    <w:basedOn w:val="Normal"/>
    <w:uiPriority w:val="34"/>
    <w:qFormat/>
    <w:rsid w:val="00271399"/>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dmanespamatskola.l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edmanespsk@ogresnovads.lv"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bbnpp4O4iGV+psFCrXRSecu/wA==">CgMxLjAyCWguMzBqMHpsbDIOaC4yeG1xcXJwYWhibWcyCWguMWZvYjl0ZTgAciExcklBdjBqNHVFNy02UW9oMXZMUXdOeV9zWVY4OXdjaDE=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6</Pages>
  <Words>9531</Words>
  <Characters>5433</Characters>
  <Application>Microsoft Office Word</Application>
  <DocSecurity>0</DocSecurity>
  <Lines>45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skolutiesibas.lv</dc:creator>
  <cp:lastModifiedBy>Darbinieks</cp:lastModifiedBy>
  <cp:revision>6</cp:revision>
  <cp:lastPrinted>2024-10-18T08:34:00Z</cp:lastPrinted>
  <dcterms:created xsi:type="dcterms:W3CDTF">2024-10-15T13:11:00Z</dcterms:created>
  <dcterms:modified xsi:type="dcterms:W3CDTF">2024-10-18T08:34:00Z</dcterms:modified>
</cp:coreProperties>
</file>